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94A" w:rsidRDefault="0021494A">
      <w:pPr>
        <w:rPr>
          <w:lang w:val="en-US"/>
        </w:rPr>
      </w:pPr>
      <w:r>
        <w:rPr>
          <w:lang w:val="en-US"/>
        </w:rPr>
        <w:t xml:space="preserve">                                       </w:t>
      </w:r>
    </w:p>
    <w:p w:rsidR="007E09C2" w:rsidRDefault="007E09C2" w:rsidP="007E09C2">
      <w:pPr>
        <w:ind w:left="-142"/>
        <w:jc w:val="center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ALBA 4*</w:t>
      </w:r>
    </w:p>
    <w:p w:rsidR="007E09C2" w:rsidRDefault="007E09C2" w:rsidP="007E09C2">
      <w:pPr>
        <w:ind w:left="-142"/>
        <w:jc w:val="center"/>
        <w:rPr>
          <w:rFonts w:cstheme="minorHAnsi"/>
          <w:sz w:val="24"/>
          <w:szCs w:val="24"/>
          <w:lang w:val="en-US"/>
        </w:rPr>
      </w:pPr>
      <w:bookmarkStart w:id="0" w:name="_GoBack"/>
      <w:bookmarkEnd w:id="0"/>
    </w:p>
    <w:p w:rsidR="00D105AB" w:rsidRPr="001746B8" w:rsidRDefault="006364FE" w:rsidP="007E09C2">
      <w:pPr>
        <w:ind w:left="-142"/>
        <w:jc w:val="center"/>
        <w:rPr>
          <w:rFonts w:cstheme="minorHAnsi"/>
          <w:sz w:val="24"/>
          <w:szCs w:val="24"/>
          <w:lang w:val="en-US"/>
        </w:rPr>
      </w:pPr>
      <w:r w:rsidRPr="001746B8">
        <w:rPr>
          <w:rFonts w:cstheme="minorHAnsi"/>
          <w:sz w:val="24"/>
          <w:szCs w:val="24"/>
          <w:lang w:val="en-US"/>
        </w:rPr>
        <w:t>All inclusive 2023</w:t>
      </w:r>
    </w:p>
    <w:p w:rsidR="00D105AB" w:rsidRPr="001746B8" w:rsidRDefault="00D105AB" w:rsidP="001746B8">
      <w:pPr>
        <w:pStyle w:val="ListParagraph"/>
        <w:numPr>
          <w:ilvl w:val="0"/>
          <w:numId w:val="3"/>
        </w:numPr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ЗАКУСКА 07:30 – 10:00 Основен ресторант - La Casa</w:t>
      </w:r>
    </w:p>
    <w:p w:rsidR="00D105AB" w:rsidRPr="001746B8" w:rsidRDefault="00D105AB" w:rsidP="001746B8">
      <w:pPr>
        <w:pStyle w:val="ListParagraph"/>
        <w:numPr>
          <w:ilvl w:val="0"/>
          <w:numId w:val="3"/>
        </w:numPr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КЪСНА ЗАКУСКА 10:00 -11:30 ч. Ресторант за закуски - Corso Piave</w:t>
      </w:r>
    </w:p>
    <w:p w:rsidR="00D105AB" w:rsidRPr="001746B8" w:rsidRDefault="00D105AB" w:rsidP="001746B8">
      <w:pPr>
        <w:pStyle w:val="ListParagraph"/>
        <w:numPr>
          <w:ilvl w:val="0"/>
          <w:numId w:val="3"/>
        </w:numPr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ОБЯД 12:00 – 14:00 Основен ресторант - La Casa</w:t>
      </w:r>
    </w:p>
    <w:p w:rsidR="00D105AB" w:rsidRPr="001746B8" w:rsidRDefault="00D105AB" w:rsidP="001746B8">
      <w:pPr>
        <w:pStyle w:val="ListParagraph"/>
        <w:numPr>
          <w:ilvl w:val="0"/>
          <w:numId w:val="3"/>
        </w:numPr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ЛЕК ОБЯД 13:00 – 15:00 ч. Ресторант за закуски - Corso Piave</w:t>
      </w:r>
    </w:p>
    <w:p w:rsidR="00D105AB" w:rsidRPr="001746B8" w:rsidRDefault="00D105AB" w:rsidP="001746B8">
      <w:pPr>
        <w:pStyle w:val="ListParagraph"/>
        <w:numPr>
          <w:ilvl w:val="0"/>
          <w:numId w:val="3"/>
        </w:numPr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СЛЕДОБЕДНА ЗАКУСКА И СЛАДОЛЕД 15:00 – 17:00 ч. Ресторант за закуски - Corso Piave</w:t>
      </w:r>
    </w:p>
    <w:p w:rsidR="00D105AB" w:rsidRPr="001746B8" w:rsidRDefault="00D105AB" w:rsidP="001746B8">
      <w:pPr>
        <w:pStyle w:val="ListParagraph"/>
        <w:numPr>
          <w:ilvl w:val="0"/>
          <w:numId w:val="3"/>
        </w:numPr>
        <w:spacing w:after="0"/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ВЕЧЕРЯ 18:00 – 20:30 - Основен ресторант - La Casa</w:t>
      </w:r>
    </w:p>
    <w:p w:rsidR="00D105AB" w:rsidRPr="001746B8" w:rsidRDefault="00D105AB" w:rsidP="001746B8">
      <w:pPr>
        <w:pStyle w:val="ListParagraph"/>
        <w:spacing w:after="0"/>
        <w:ind w:left="578"/>
        <w:rPr>
          <w:rFonts w:asciiTheme="minorHAnsi" w:eastAsia="Times New Roman" w:hAnsiTheme="minorHAnsi" w:cstheme="minorHAnsi"/>
          <w:sz w:val="24"/>
          <w:szCs w:val="24"/>
          <w:lang w:eastAsia="ru-RU"/>
        </w:rPr>
      </w:pP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 xml:space="preserve">* Основен ресторант La Casa: предлага бюфет с богато разнообразие от салати, предястия, топли ястия, шоу кукинг, детски бюфет, бюфет за здравословна храна, избрани десерти, пресни плодове. Климатизирана зала за непушачи. 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По време на вечеря се изисква дрескод – официално облекло.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Три пъти седмично се предлага тематична вечеря:</w:t>
      </w:r>
    </w:p>
    <w:p w:rsidR="00D105AB" w:rsidRPr="001746B8" w:rsidRDefault="00D105AB" w:rsidP="001746B8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Българска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вечеря</w:t>
      </w:r>
      <w:proofErr w:type="spellEnd"/>
    </w:p>
    <w:p w:rsidR="00D105AB" w:rsidRPr="001746B8" w:rsidRDefault="00D105AB" w:rsidP="001746B8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Средиземноморска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вечеря</w:t>
      </w:r>
      <w:proofErr w:type="spellEnd"/>
    </w:p>
    <w:p w:rsidR="00D105AB" w:rsidRPr="001746B8" w:rsidRDefault="00D105AB" w:rsidP="001746B8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Китайска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вечеря</w:t>
      </w:r>
      <w:proofErr w:type="spellEnd"/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SNACKS Restaurant - Corso Piave: Намира се на нивото на плувния басейн, непринуден целодневен ресторант , който предлага на гостите пица, бургер, хот-дог, сандвичи, бисквити и сладкиши.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НАПИТКИ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БАР БАСЕЙН - Morreta - 10:00 – 23:00 - Безалкохолни напитки, бира, местни алкохолни напитки, бяло, розе и червено вино, безалкохолни и алкохолни коктейли, топли напитки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ЛОБИ БАР Vivaro – предлага местни алкохолни напитки, безалкохолни напитки, бира, бяло, розе и червено вино, безалкохолни и алкохолни коктейли, топли напитки</w:t>
      </w:r>
    </w:p>
    <w:p w:rsidR="00D105AB" w:rsidRPr="001746B8" w:rsidRDefault="00D105AB" w:rsidP="001746B8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10:00 – 23:00 -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Местни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алкохолни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напитки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безалкохолни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напитки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бира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бяло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розе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и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червено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вино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безалкохолни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и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алкохолни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коктейли</w:t>
      </w:r>
      <w:proofErr w:type="spellEnd"/>
    </w:p>
    <w:p w:rsidR="00D105AB" w:rsidRPr="001746B8" w:rsidRDefault="00D105AB" w:rsidP="001746B8">
      <w:pPr>
        <w:pStyle w:val="ListParagraph"/>
        <w:numPr>
          <w:ilvl w:val="0"/>
          <w:numId w:val="4"/>
        </w:numPr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Чай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кафе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и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други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топли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напитки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-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от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10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18ч.</w:t>
      </w:r>
    </w:p>
    <w:p w:rsidR="00D105AB" w:rsidRPr="001746B8" w:rsidRDefault="00D105AB" w:rsidP="001746B8">
      <w:pPr>
        <w:pStyle w:val="ListParagraph"/>
        <w:numPr>
          <w:ilvl w:val="0"/>
          <w:numId w:val="4"/>
        </w:numPr>
        <w:spacing w:after="0"/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Бисквити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сладкиши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-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от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15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17ч.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lastRenderedPageBreak/>
        <w:t>БАСЕЙНИ:</w:t>
      </w:r>
    </w:p>
    <w:p w:rsidR="00D105AB" w:rsidRPr="001746B8" w:rsidRDefault="00D105AB" w:rsidP="001746B8">
      <w:pPr>
        <w:pStyle w:val="ListParagraph"/>
        <w:numPr>
          <w:ilvl w:val="0"/>
          <w:numId w:val="5"/>
        </w:numPr>
        <w:spacing w:after="0"/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Хотел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„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Алба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”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разполага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с 2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басейна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с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детски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секции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и 2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детски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водни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пързалки</w:t>
      </w:r>
      <w:proofErr w:type="spellEnd"/>
    </w:p>
    <w:p w:rsidR="00D105AB" w:rsidRPr="001746B8" w:rsidRDefault="00D105AB" w:rsidP="001746B8">
      <w:pPr>
        <w:pStyle w:val="ListParagraph"/>
        <w:numPr>
          <w:ilvl w:val="0"/>
          <w:numId w:val="5"/>
        </w:numPr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Около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басейните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на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разположение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на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гостите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са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шезлонги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чадъри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и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хавлии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/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депозит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r w:rsidRPr="001746B8">
        <w:rPr>
          <w:rFonts w:asciiTheme="minorHAnsi" w:eastAsia="Times New Roman" w:hAnsiTheme="minorHAnsi" w:cstheme="minorHAnsi"/>
          <w:sz w:val="24"/>
          <w:szCs w:val="24"/>
          <w:lang w:eastAsia="ru-RU"/>
        </w:rPr>
        <w:t>20</w:t>
      </w:r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евро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на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рецепция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/</w:t>
      </w:r>
    </w:p>
    <w:p w:rsidR="000D39A1" w:rsidRPr="001746B8" w:rsidRDefault="000D39A1" w:rsidP="001746B8">
      <w:pPr>
        <w:shd w:val="clear" w:color="auto" w:fill="FFFFFF"/>
        <w:rPr>
          <w:rFonts w:cstheme="minorHAnsi"/>
          <w:sz w:val="24"/>
          <w:szCs w:val="24"/>
        </w:rPr>
      </w:pPr>
    </w:p>
    <w:p w:rsidR="000D39A1" w:rsidRPr="001746B8" w:rsidRDefault="000D39A1" w:rsidP="001746B8">
      <w:pPr>
        <w:shd w:val="clear" w:color="auto" w:fill="FFFFFF"/>
        <w:rPr>
          <w:rFonts w:cstheme="minorHAnsi"/>
          <w:sz w:val="24"/>
          <w:szCs w:val="24"/>
        </w:rPr>
      </w:pPr>
    </w:p>
    <w:p w:rsidR="000D39A1" w:rsidRPr="001746B8" w:rsidRDefault="000D39A1" w:rsidP="001746B8">
      <w:pPr>
        <w:shd w:val="clear" w:color="auto" w:fill="FFFFFF"/>
        <w:rPr>
          <w:rFonts w:cstheme="minorHAnsi"/>
          <w:sz w:val="24"/>
          <w:szCs w:val="24"/>
        </w:rPr>
      </w:pPr>
    </w:p>
    <w:p w:rsidR="000D39A1" w:rsidRPr="001746B8" w:rsidRDefault="000D39A1" w:rsidP="001746B8">
      <w:pPr>
        <w:shd w:val="clear" w:color="auto" w:fill="FFFFFF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shd w:val="clear" w:color="auto" w:fill="FFFFFF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ЗА НАЙ-МАЛКИТЕ НИ ГОСТИ - ДЕЦА и БЕБЕТА:</w:t>
      </w:r>
    </w:p>
    <w:p w:rsidR="00D105AB" w:rsidRPr="001746B8" w:rsidRDefault="00D105AB" w:rsidP="001746B8">
      <w:pPr>
        <w:shd w:val="clear" w:color="auto" w:fill="FFFFFF"/>
        <w:ind w:left="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На разположение на гостите са: 2 детски басейна с водни пързалки, 1 детска площадка, 1 мини клуб (4-13 години), детска анимация, детски партита и шоу програми, детски столчета в ресторанта, бебешки кошари;</w:t>
      </w:r>
    </w:p>
    <w:p w:rsidR="00D105AB" w:rsidRPr="001746B8" w:rsidRDefault="00D105AB" w:rsidP="001746B8">
      <w:pPr>
        <w:pStyle w:val="ListParagraph"/>
        <w:numPr>
          <w:ilvl w:val="0"/>
          <w:numId w:val="7"/>
        </w:numPr>
        <w:shd w:val="clear" w:color="auto" w:fill="FFFFFF"/>
        <w:ind w:left="284" w:firstLine="0"/>
        <w:rPr>
          <w:rFonts w:asciiTheme="minorHAnsi" w:hAnsiTheme="minorHAnsi" w:cstheme="minorHAnsi"/>
          <w:color w:val="FF0000"/>
          <w:sz w:val="24"/>
          <w:szCs w:val="24"/>
          <w:lang w:val="en-US"/>
        </w:rPr>
      </w:pP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Бебешки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комплект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(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срещу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допълнително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заплащане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) -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гърне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корито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подложка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за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повиване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,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бебешка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  <w:proofErr w:type="spellStart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>козметика</w:t>
      </w:r>
      <w:proofErr w:type="spellEnd"/>
      <w:r w:rsidRPr="001746B8">
        <w:rPr>
          <w:rFonts w:asciiTheme="minorHAnsi" w:eastAsia="Times New Roman" w:hAnsiTheme="minorHAnsi" w:cstheme="minorHAnsi"/>
          <w:sz w:val="24"/>
          <w:szCs w:val="24"/>
          <w:lang w:val="en-US" w:eastAsia="ru-RU"/>
        </w:rPr>
        <w:t xml:space="preserve"> 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СПОРТ:</w:t>
      </w:r>
    </w:p>
    <w:p w:rsidR="00D105AB" w:rsidRPr="001746B8" w:rsidRDefault="00D105AB" w:rsidP="001746B8">
      <w:pPr>
        <w:ind w:left="-142" w:firstLine="284"/>
        <w:rPr>
          <w:rFonts w:eastAsia="Calibri"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Фитнес зала, Аквааеробика, Дартс, Водна гимнастика; Водна топка, Aеробика, Tенис на маса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АНИМАЦИЯ:</w:t>
      </w:r>
    </w:p>
    <w:p w:rsidR="00D105AB" w:rsidRPr="001746B8" w:rsidRDefault="00D105AB" w:rsidP="001746B8">
      <w:pPr>
        <w:ind w:left="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6 дни в седмицата. Спортни дейности, ежедневна анимация и вечерни забавления за деца и възрастни. Хотелът разполага с НОВА открита сцена за вечерните представления.</w:t>
      </w:r>
    </w:p>
    <w:p w:rsidR="00D105AB" w:rsidRPr="001746B8" w:rsidRDefault="00D105AB" w:rsidP="001746B8">
      <w:pPr>
        <w:ind w:left="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ind w:left="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За деца: Детска анимация 4-13г. Детска вечерна дискотека</w:t>
      </w:r>
    </w:p>
    <w:p w:rsidR="00D105AB" w:rsidRPr="001746B8" w:rsidRDefault="00D105AB" w:rsidP="001746B8">
      <w:pPr>
        <w:ind w:left="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ind w:left="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За възрастни: ежедневна спортна анимация и вечерни програми.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Водна топка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Игри с басейн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Tанц зумба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Дартс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БОНУС! Pool Party - барманското шоу – веднъж седмично – на бара на басейна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ind w:firstLine="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Седмична вечерна програма- лято 2023 г.: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lastRenderedPageBreak/>
        <w:t>Черно и бяло танцово шоу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Фолклор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Латино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Караоке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ДОПЪЛНИТЕЛНИ УСЛУГИ</w:t>
      </w:r>
    </w:p>
    <w:p w:rsidR="00D105AB" w:rsidRPr="001746B8" w:rsidRDefault="00D105AB" w:rsidP="001746B8">
      <w:pPr>
        <w:ind w:left="-142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Услуги включени в пакет All inclusive: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Хранене - закуска, обяд, вечеря на блок маса, междинни хранения;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Напитки – местни алкохолни напитки, наливна бира и вино, безалкохолни и топли напитки, вода;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Всички басейни;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Барманско шоу – веднъж седмично – на бара на басейна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Анимация - детска, спортна и вечерна;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WI-FI е безплатен в целия хотел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Бебешки кошари;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Детски мини клуб (4-13 години)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Детска площадка;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Тенис на маса;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Чадъри, шезлонги и хавлии при басейните;</w:t>
      </w:r>
    </w:p>
    <w:p w:rsidR="00D105AB" w:rsidRPr="001746B8" w:rsidRDefault="00D105AB" w:rsidP="001746B8">
      <w:pPr>
        <w:ind w:left="578"/>
        <w:rPr>
          <w:rFonts w:cstheme="minorHAnsi"/>
          <w:sz w:val="24"/>
          <w:szCs w:val="24"/>
        </w:rPr>
      </w:pPr>
    </w:p>
    <w:p w:rsidR="00D105AB" w:rsidRPr="001746B8" w:rsidRDefault="00D105AB" w:rsidP="001746B8">
      <w:pPr>
        <w:ind w:left="-142" w:firstLine="284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Услуги срещу допълнително заплащане: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Телефонни разговори и факс услуги;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Сейф в стаята;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Паркинг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Масажи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Фризьорски услуги;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Интернет игри;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Обмяна на валута;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Медицински услуги;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Услуги пране и химическо чистене;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Настаняване в 15:00 ч.;</w:t>
      </w:r>
    </w:p>
    <w:p w:rsidR="00D105AB" w:rsidRPr="001746B8" w:rsidRDefault="00D105AB" w:rsidP="001746B8">
      <w:pPr>
        <w:numPr>
          <w:ilvl w:val="0"/>
          <w:numId w:val="2"/>
        </w:numPr>
        <w:spacing w:after="0" w:line="240" w:lineRule="auto"/>
        <w:ind w:left="851" w:hanging="425"/>
        <w:rPr>
          <w:rFonts w:cstheme="minorHAnsi"/>
          <w:sz w:val="24"/>
          <w:szCs w:val="24"/>
        </w:rPr>
      </w:pPr>
      <w:r w:rsidRPr="001746B8">
        <w:rPr>
          <w:rFonts w:cstheme="minorHAnsi"/>
          <w:sz w:val="24"/>
          <w:szCs w:val="24"/>
        </w:rPr>
        <w:t>Освобождаване на стаите в 11:00 ч. - Такса за късно напускане на стаята между 11:00 и 17:00 часа.</w:t>
      </w:r>
    </w:p>
    <w:p w:rsidR="00D105AB" w:rsidRPr="001746B8" w:rsidRDefault="00D105AB" w:rsidP="001746B8">
      <w:pPr>
        <w:rPr>
          <w:rFonts w:eastAsia="Times New Roman" w:cstheme="minorHAnsi"/>
          <w:sz w:val="24"/>
          <w:szCs w:val="24"/>
          <w:lang w:eastAsia="ru-RU"/>
        </w:rPr>
      </w:pPr>
    </w:p>
    <w:p w:rsidR="00D105AB" w:rsidRPr="001746B8" w:rsidRDefault="00D105AB" w:rsidP="001746B8">
      <w:pPr>
        <w:rPr>
          <w:rFonts w:cstheme="minorHAnsi"/>
          <w:sz w:val="24"/>
          <w:szCs w:val="24"/>
          <w:lang w:val="en-US"/>
        </w:rPr>
      </w:pPr>
    </w:p>
    <w:p w:rsidR="001746B8" w:rsidRPr="001746B8" w:rsidRDefault="001746B8">
      <w:pPr>
        <w:rPr>
          <w:rFonts w:cstheme="minorHAnsi"/>
          <w:sz w:val="24"/>
          <w:szCs w:val="24"/>
          <w:lang w:val="en-US"/>
        </w:rPr>
      </w:pPr>
    </w:p>
    <w:sectPr w:rsidR="001746B8" w:rsidRPr="001746B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520" w:rsidRDefault="00F82520" w:rsidP="0064533D">
      <w:pPr>
        <w:spacing w:after="0" w:line="240" w:lineRule="auto"/>
      </w:pPr>
      <w:r>
        <w:separator/>
      </w:r>
    </w:p>
  </w:endnote>
  <w:endnote w:type="continuationSeparator" w:id="0">
    <w:p w:rsidR="00F82520" w:rsidRDefault="00F82520" w:rsidP="00645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520" w:rsidRDefault="00F82520" w:rsidP="0064533D">
      <w:pPr>
        <w:spacing w:after="0" w:line="240" w:lineRule="auto"/>
      </w:pPr>
      <w:r>
        <w:separator/>
      </w:r>
    </w:p>
  </w:footnote>
  <w:footnote w:type="continuationSeparator" w:id="0">
    <w:p w:rsidR="00F82520" w:rsidRDefault="00F82520" w:rsidP="006453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2655" w:rsidRDefault="00E33AE4" w:rsidP="00E33AE4">
    <w:pPr>
      <w:pStyle w:val="Header"/>
      <w:tabs>
        <w:tab w:val="clear" w:pos="4536"/>
        <w:tab w:val="clear" w:pos="9072"/>
        <w:tab w:val="left" w:pos="2410"/>
      </w:tabs>
    </w:pPr>
    <w:r>
      <w:tab/>
    </w:r>
    <w:r w:rsidRPr="006D623F">
      <w:rPr>
        <w:noProof/>
        <w:lang w:eastAsia="bg-BG"/>
      </w:rPr>
      <w:drawing>
        <wp:inline distT="0" distB="0" distL="0" distR="0" wp14:anchorId="6CFC18B4" wp14:editId="1E4CB02C">
          <wp:extent cx="5760720" cy="562610"/>
          <wp:effectExtent l="0" t="0" r="0" b="8890"/>
          <wp:docPr id="1" name="Picture 1" descr="C:\Users\USR\Desktop\Без име ново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R\Desktop\Без име ново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2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73722"/>
    <w:multiLevelType w:val="hybridMultilevel"/>
    <w:tmpl w:val="F52E9874"/>
    <w:lvl w:ilvl="0" w:tplc="0402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06E529FA"/>
    <w:multiLevelType w:val="hybridMultilevel"/>
    <w:tmpl w:val="08F27A50"/>
    <w:lvl w:ilvl="0" w:tplc="0402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11162B93"/>
    <w:multiLevelType w:val="hybridMultilevel"/>
    <w:tmpl w:val="D568954C"/>
    <w:lvl w:ilvl="0" w:tplc="0402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1FE12239"/>
    <w:multiLevelType w:val="hybridMultilevel"/>
    <w:tmpl w:val="43D80702"/>
    <w:lvl w:ilvl="0" w:tplc="0402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34C2289B"/>
    <w:multiLevelType w:val="hybridMultilevel"/>
    <w:tmpl w:val="E22673AC"/>
    <w:lvl w:ilvl="0" w:tplc="0402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3BAB5B6C"/>
    <w:multiLevelType w:val="hybridMultilevel"/>
    <w:tmpl w:val="930814F2"/>
    <w:lvl w:ilvl="0" w:tplc="F37090D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5E10E0A"/>
    <w:multiLevelType w:val="hybridMultilevel"/>
    <w:tmpl w:val="6EC0440C"/>
    <w:lvl w:ilvl="0" w:tplc="0402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500"/>
    <w:rsid w:val="00082500"/>
    <w:rsid w:val="000D39A1"/>
    <w:rsid w:val="001746B8"/>
    <w:rsid w:val="00185EEA"/>
    <w:rsid w:val="001F7492"/>
    <w:rsid w:val="0021494A"/>
    <w:rsid w:val="00230824"/>
    <w:rsid w:val="00346D58"/>
    <w:rsid w:val="005A5DDB"/>
    <w:rsid w:val="006364FE"/>
    <w:rsid w:val="0064533D"/>
    <w:rsid w:val="006929F7"/>
    <w:rsid w:val="00762AC5"/>
    <w:rsid w:val="007E09C2"/>
    <w:rsid w:val="00882655"/>
    <w:rsid w:val="00A92726"/>
    <w:rsid w:val="00AC2693"/>
    <w:rsid w:val="00B45128"/>
    <w:rsid w:val="00B46E23"/>
    <w:rsid w:val="00BD4D13"/>
    <w:rsid w:val="00D105AB"/>
    <w:rsid w:val="00DF36BC"/>
    <w:rsid w:val="00E33AE4"/>
    <w:rsid w:val="00F5070A"/>
    <w:rsid w:val="00F82520"/>
    <w:rsid w:val="00FC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C7B9BA-303A-4B1B-A505-24C678199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05A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6453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33D"/>
  </w:style>
  <w:style w:type="paragraph" w:styleId="Footer">
    <w:name w:val="footer"/>
    <w:basedOn w:val="Normal"/>
    <w:link w:val="FooterChar"/>
    <w:uiPriority w:val="99"/>
    <w:unhideWhenUsed/>
    <w:rsid w:val="006453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33D"/>
  </w:style>
  <w:style w:type="character" w:customStyle="1" w:styleId="rynqvb">
    <w:name w:val="rynqvb"/>
    <w:basedOn w:val="DefaultParagraphFont"/>
    <w:rsid w:val="00A92726"/>
  </w:style>
  <w:style w:type="character" w:customStyle="1" w:styleId="hwtze">
    <w:name w:val="hwtze"/>
    <w:basedOn w:val="DefaultParagraphFont"/>
    <w:rsid w:val="00A927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21</cp:revision>
  <dcterms:created xsi:type="dcterms:W3CDTF">2022-10-28T08:11:00Z</dcterms:created>
  <dcterms:modified xsi:type="dcterms:W3CDTF">2022-11-01T11:45:00Z</dcterms:modified>
</cp:coreProperties>
</file>