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27C" w:rsidRDefault="00B6027C"/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ALL INCLUSIVE DESCRIPTION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Calypso Hotel ***, Sunny Beach, 2023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A6E0A">
        <w:rPr>
          <w:rFonts w:ascii="Arial" w:hAnsi="Arial" w:cs="Arial"/>
          <w:sz w:val="24"/>
          <w:szCs w:val="24"/>
        </w:rPr>
        <w:t xml:space="preserve">ОСНОВНОЙ </w:t>
      </w:r>
      <w:r w:rsidRPr="00DA6E0A">
        <w:rPr>
          <w:rFonts w:ascii="Arial" w:hAnsi="Arial" w:cs="Arial"/>
          <w:sz w:val="24"/>
          <w:szCs w:val="24"/>
        </w:rPr>
        <w:t>РЕСТОРАН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 xml:space="preserve">ЗАВТРАК 07:30 – 10:00 </w:t>
      </w:r>
      <w:r w:rsidRPr="00DA6E0A">
        <w:rPr>
          <w:rFonts w:ascii="Arial" w:hAnsi="Arial" w:cs="Arial"/>
          <w:sz w:val="24"/>
          <w:szCs w:val="24"/>
        </w:rPr>
        <w:t>- шведский стол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Напитки во время завтрака (самообслуживание)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Быстрорастворимый кофе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Р</w:t>
      </w:r>
      <w:r w:rsidRPr="00DA6E0A">
        <w:rPr>
          <w:rFonts w:ascii="Arial" w:hAnsi="Arial" w:cs="Arial"/>
          <w:sz w:val="24"/>
          <w:szCs w:val="24"/>
        </w:rPr>
        <w:t>азнообразие чая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Молоко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В</w:t>
      </w:r>
      <w:r w:rsidRPr="00DA6E0A">
        <w:rPr>
          <w:rFonts w:ascii="Arial" w:hAnsi="Arial" w:cs="Arial"/>
          <w:sz w:val="24"/>
          <w:szCs w:val="24"/>
        </w:rPr>
        <w:t>ода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ОБЕД</w:t>
      </w:r>
      <w:r w:rsidRPr="00DA6E0A">
        <w:rPr>
          <w:rFonts w:ascii="Arial" w:hAnsi="Arial" w:cs="Arial"/>
          <w:sz w:val="24"/>
          <w:szCs w:val="24"/>
        </w:rPr>
        <w:t xml:space="preserve"> </w:t>
      </w:r>
      <w:r w:rsidRPr="00DA6E0A">
        <w:rPr>
          <w:rFonts w:ascii="Arial" w:hAnsi="Arial" w:cs="Arial"/>
          <w:sz w:val="24"/>
          <w:szCs w:val="24"/>
        </w:rPr>
        <w:t>12:30 – 14:30 Интернациональный буфет, салат-бар, разнообразные десерты и фрукты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Напитки во время обеда (самообслуживание в снэк-баре/баре у бассейна)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Безалкогольные напитки из пост-микса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Красное и белое домашнее вино /</w:t>
      </w:r>
      <w:r w:rsidRPr="00DA6E0A">
        <w:rPr>
          <w:rFonts w:ascii="Arial" w:hAnsi="Arial" w:cs="Arial"/>
          <w:sz w:val="24"/>
          <w:szCs w:val="24"/>
        </w:rPr>
        <w:t>в стаканах</w:t>
      </w:r>
      <w:r w:rsidRPr="00DA6E0A">
        <w:rPr>
          <w:rFonts w:ascii="Arial" w:hAnsi="Arial" w:cs="Arial"/>
          <w:sz w:val="24"/>
          <w:szCs w:val="24"/>
        </w:rPr>
        <w:t>/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Разливное</w:t>
      </w:r>
      <w:r w:rsidRPr="00DA6E0A">
        <w:rPr>
          <w:rFonts w:ascii="Arial" w:hAnsi="Arial" w:cs="Arial"/>
          <w:sz w:val="24"/>
          <w:szCs w:val="24"/>
        </w:rPr>
        <w:t xml:space="preserve"> пиво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Негазированная вода /</w:t>
      </w:r>
      <w:r w:rsidRPr="00DA6E0A">
        <w:rPr>
          <w:rFonts w:ascii="Arial" w:hAnsi="Arial" w:cs="Arial"/>
          <w:sz w:val="24"/>
          <w:szCs w:val="24"/>
        </w:rPr>
        <w:t>в стаканах</w:t>
      </w:r>
      <w:r w:rsidRPr="00DA6E0A">
        <w:rPr>
          <w:rFonts w:ascii="Arial" w:hAnsi="Arial" w:cs="Arial"/>
          <w:sz w:val="24"/>
          <w:szCs w:val="24"/>
        </w:rPr>
        <w:t>/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 xml:space="preserve">Местные </w:t>
      </w:r>
      <w:r w:rsidRPr="00DA6E0A">
        <w:rPr>
          <w:rFonts w:ascii="Arial" w:hAnsi="Arial" w:cs="Arial"/>
          <w:sz w:val="24"/>
          <w:szCs w:val="24"/>
        </w:rPr>
        <w:t>алкогольные напитки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Быстрорастворимый кофе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ПОЛДНИК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Снэк/бар у бассейна 15.00 – 17.00 Выпечка, фрукты, овощи, картофель ф</w:t>
      </w:r>
      <w:r w:rsidRPr="00DA6E0A">
        <w:rPr>
          <w:rFonts w:ascii="Arial" w:hAnsi="Arial" w:cs="Arial"/>
          <w:sz w:val="24"/>
          <w:szCs w:val="24"/>
        </w:rPr>
        <w:t>ри, продукты на гриле/</w:t>
      </w:r>
      <w:r w:rsidRPr="00DA6E0A">
        <w:rPr>
          <w:rFonts w:ascii="Arial" w:hAnsi="Arial" w:cs="Arial"/>
          <w:sz w:val="24"/>
          <w:szCs w:val="24"/>
        </w:rPr>
        <w:t>, кофе, различные сорта чая, молоко, негазированная вода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УЖИН</w:t>
      </w:r>
      <w:r w:rsidR="009E0CAB" w:rsidRPr="00DA6E0A">
        <w:rPr>
          <w:rFonts w:ascii="Arial" w:hAnsi="Arial" w:cs="Arial"/>
          <w:sz w:val="24"/>
          <w:szCs w:val="24"/>
        </w:rPr>
        <w:t xml:space="preserve"> основной </w:t>
      </w:r>
      <w:r w:rsidRPr="00DA6E0A">
        <w:rPr>
          <w:rFonts w:ascii="Arial" w:hAnsi="Arial" w:cs="Arial"/>
          <w:sz w:val="24"/>
          <w:szCs w:val="24"/>
        </w:rPr>
        <w:t>ресторан 18:30 – 21:00 Международная кухня, шведский стол, салат-бар; суповая станция, разнообразные десерты и свежие фрукты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Напитки во время ужина (самообслуживание в снэк-баре/баре у бассейна)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Безалкогольные напитки из пост-микса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Красное и белое домашнее вино /</w:t>
      </w:r>
      <w:r w:rsidR="009E0CAB" w:rsidRPr="00DA6E0A">
        <w:rPr>
          <w:rFonts w:ascii="Arial" w:hAnsi="Arial" w:cs="Arial"/>
          <w:sz w:val="24"/>
          <w:szCs w:val="24"/>
        </w:rPr>
        <w:t>в стаканах</w:t>
      </w:r>
      <w:r w:rsidRPr="00DA6E0A">
        <w:rPr>
          <w:rFonts w:ascii="Arial" w:hAnsi="Arial" w:cs="Arial"/>
          <w:sz w:val="24"/>
          <w:szCs w:val="24"/>
        </w:rPr>
        <w:t>/</w:t>
      </w:r>
    </w:p>
    <w:p w:rsidR="001E450D" w:rsidRPr="00DA6E0A" w:rsidRDefault="009E0CAB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Разливное</w:t>
      </w:r>
      <w:r w:rsidR="001E450D" w:rsidRPr="00DA6E0A">
        <w:rPr>
          <w:rFonts w:ascii="Arial" w:hAnsi="Arial" w:cs="Arial"/>
          <w:sz w:val="24"/>
          <w:szCs w:val="24"/>
        </w:rPr>
        <w:t xml:space="preserve"> пиво</w:t>
      </w:r>
    </w:p>
    <w:p w:rsidR="001E450D" w:rsidRPr="00DA6E0A" w:rsidRDefault="009E0CAB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</w:t>
      </w:r>
      <w:r w:rsidR="001E450D" w:rsidRPr="00DA6E0A">
        <w:rPr>
          <w:rFonts w:ascii="Arial" w:hAnsi="Arial" w:cs="Arial"/>
          <w:sz w:val="24"/>
          <w:szCs w:val="24"/>
        </w:rPr>
        <w:t>егазированная вода /</w:t>
      </w:r>
      <w:r w:rsidRPr="00DA6E0A">
        <w:rPr>
          <w:rFonts w:ascii="Arial" w:hAnsi="Arial" w:cs="Arial"/>
          <w:sz w:val="24"/>
          <w:szCs w:val="24"/>
        </w:rPr>
        <w:t>в стаканах</w:t>
      </w:r>
      <w:r w:rsidR="001E450D" w:rsidRPr="00DA6E0A">
        <w:rPr>
          <w:rFonts w:ascii="Arial" w:hAnsi="Arial" w:cs="Arial"/>
          <w:sz w:val="24"/>
          <w:szCs w:val="24"/>
        </w:rPr>
        <w:t>/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lastRenderedPageBreak/>
        <w:t xml:space="preserve">Местные </w:t>
      </w:r>
      <w:r w:rsidR="009E0CAB" w:rsidRPr="00DA6E0A">
        <w:rPr>
          <w:rFonts w:ascii="Arial" w:hAnsi="Arial" w:cs="Arial"/>
          <w:sz w:val="24"/>
          <w:szCs w:val="24"/>
        </w:rPr>
        <w:t>алкогольные напитки</w:t>
      </w:r>
    </w:p>
    <w:p w:rsidR="001E450D" w:rsidRPr="00DA6E0A" w:rsidRDefault="001E450D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Быстрорастворимый кофе</w:t>
      </w:r>
    </w:p>
    <w:p w:rsidR="001E450D" w:rsidRPr="00DA6E0A" w:rsidRDefault="009E0CAB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*Тематический ужин</w:t>
      </w:r>
      <w:r w:rsidR="001E450D" w:rsidRPr="00DA6E0A">
        <w:rPr>
          <w:rFonts w:ascii="Arial" w:hAnsi="Arial" w:cs="Arial"/>
          <w:sz w:val="24"/>
          <w:szCs w:val="24"/>
        </w:rPr>
        <w:t xml:space="preserve"> (дважды в неделю): болгарский вечер, итальянский вечер, средиземноморский вечер и др.</w:t>
      </w:r>
    </w:p>
    <w:p w:rsidR="003B3D72" w:rsidRPr="00DA6E0A" w:rsidRDefault="003B3D72" w:rsidP="001E450D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БАРЫ И НАПИТКИ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Уголок кофе-брейков 24/7 - Напитки: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Безалкогольные напитки из пост-микса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Негазированная вода /по стакану/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Быстрорастворимый кофе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Снакс</w:t>
      </w:r>
      <w:r w:rsidRPr="00DA6E0A">
        <w:rPr>
          <w:rFonts w:ascii="Arial" w:hAnsi="Arial" w:cs="Arial"/>
          <w:sz w:val="24"/>
          <w:szCs w:val="24"/>
        </w:rPr>
        <w:t>/бар у бассейна 10:00 – 23:00 – Напитки: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Безалкогольные напитки из пост-микса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Красное и белое домашнее вино /по бокалам/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Бочковое пиво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Негазированная вода /по стакану/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Местные алкогольные напитки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Быстрорастворимый кофе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Безалкогольные и алкогольные коктейли (ограниченный выбор)</w:t>
      </w:r>
    </w:p>
    <w:p w:rsidR="003B3D72" w:rsidRPr="00DA6E0A" w:rsidRDefault="003B3D72" w:rsidP="003B3D72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10:00 – 23:00 – Мороженое</w:t>
      </w:r>
    </w:p>
    <w:p w:rsidR="00FD4806" w:rsidRPr="00DA6E0A" w:rsidRDefault="00FD4806" w:rsidP="003B3D72">
      <w:pPr>
        <w:rPr>
          <w:rFonts w:ascii="Arial" w:hAnsi="Arial" w:cs="Arial"/>
          <w:sz w:val="24"/>
          <w:szCs w:val="24"/>
        </w:rPr>
      </w:pP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СПОРТ И РАЗВЛЕЧЕНИЯ: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Тренажерный зал /бесплатно/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Д</w:t>
      </w:r>
      <w:r w:rsidRPr="00DA6E0A">
        <w:rPr>
          <w:rFonts w:ascii="Arial" w:hAnsi="Arial" w:cs="Arial"/>
          <w:sz w:val="24"/>
          <w:szCs w:val="24"/>
        </w:rPr>
        <w:t>етская игровая площадка на открытом воздухе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БАССЕЙН: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Открытый бассейн /бесплатно/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Лежаки</w:t>
      </w:r>
      <w:r w:rsidRPr="00DA6E0A">
        <w:rPr>
          <w:rFonts w:ascii="Arial" w:hAnsi="Arial" w:cs="Arial"/>
          <w:sz w:val="24"/>
          <w:szCs w:val="24"/>
        </w:rPr>
        <w:t xml:space="preserve"> и зонтики /бесплатно; при </w:t>
      </w:r>
      <w:r w:rsidRPr="00DA6E0A">
        <w:rPr>
          <w:rFonts w:ascii="Arial" w:hAnsi="Arial" w:cs="Arial"/>
          <w:sz w:val="24"/>
          <w:szCs w:val="24"/>
        </w:rPr>
        <w:t>наличие мест</w:t>
      </w:r>
      <w:r w:rsidRPr="00DA6E0A">
        <w:rPr>
          <w:rFonts w:ascii="Arial" w:hAnsi="Arial" w:cs="Arial"/>
          <w:sz w:val="24"/>
          <w:szCs w:val="24"/>
        </w:rPr>
        <w:t>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Открытый детский бассейн /бесплатно/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 xml:space="preserve">Все напитки и спиртные напитки </w:t>
      </w:r>
      <w:r w:rsidRPr="00DA6E0A">
        <w:rPr>
          <w:rFonts w:ascii="Arial" w:hAnsi="Arial" w:cs="Arial"/>
          <w:sz w:val="24"/>
          <w:szCs w:val="24"/>
        </w:rPr>
        <w:t>берутся</w:t>
      </w:r>
      <w:r w:rsidRPr="00DA6E0A">
        <w:rPr>
          <w:rFonts w:ascii="Arial" w:hAnsi="Arial" w:cs="Arial"/>
          <w:sz w:val="24"/>
          <w:szCs w:val="24"/>
        </w:rPr>
        <w:t xml:space="preserve"> по системе самообслуживания.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lastRenderedPageBreak/>
        <w:t>Часы работы могут меняться в зависимости от политики отеля и погодных условий.</w:t>
      </w:r>
    </w:p>
    <w:p w:rsidR="00FD4806" w:rsidRPr="00DA6E0A" w:rsidRDefault="00FD4806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* Концепция «все включено» начинается с полдник</w:t>
      </w:r>
      <w:r w:rsidRPr="00DA6E0A">
        <w:rPr>
          <w:rFonts w:ascii="Arial" w:hAnsi="Arial" w:cs="Arial"/>
          <w:sz w:val="24"/>
          <w:szCs w:val="24"/>
        </w:rPr>
        <w:t>ом</w:t>
      </w:r>
      <w:r w:rsidRPr="00DA6E0A">
        <w:rPr>
          <w:rFonts w:ascii="Arial" w:hAnsi="Arial" w:cs="Arial"/>
          <w:sz w:val="24"/>
          <w:szCs w:val="24"/>
        </w:rPr>
        <w:t xml:space="preserve"> в день </w:t>
      </w:r>
      <w:r w:rsidRPr="00DA6E0A">
        <w:rPr>
          <w:rFonts w:ascii="Arial" w:hAnsi="Arial" w:cs="Arial"/>
          <w:sz w:val="24"/>
          <w:szCs w:val="24"/>
        </w:rPr>
        <w:t>заезда</w:t>
      </w:r>
      <w:r w:rsidRPr="00DA6E0A">
        <w:rPr>
          <w:rFonts w:ascii="Arial" w:hAnsi="Arial" w:cs="Arial"/>
          <w:sz w:val="24"/>
          <w:szCs w:val="24"/>
        </w:rPr>
        <w:t xml:space="preserve"> и заканчивается завтраком в день отъезда.</w:t>
      </w:r>
    </w:p>
    <w:p w:rsidR="00FD4806" w:rsidRPr="00DA6E0A" w:rsidRDefault="00494962" w:rsidP="00FD4806">
      <w:pPr>
        <w:rPr>
          <w:rFonts w:ascii="Arial" w:hAnsi="Arial" w:cs="Arial"/>
          <w:sz w:val="24"/>
          <w:szCs w:val="24"/>
        </w:rPr>
      </w:pPr>
      <w:r w:rsidRPr="00DA6E0A">
        <w:rPr>
          <w:rFonts w:ascii="Arial" w:hAnsi="Arial" w:cs="Arial"/>
          <w:sz w:val="24"/>
          <w:szCs w:val="24"/>
        </w:rPr>
        <w:t>Размещение</w:t>
      </w:r>
      <w:r w:rsidR="00FD4806" w:rsidRPr="00DA6E0A">
        <w:rPr>
          <w:rFonts w:ascii="Arial" w:hAnsi="Arial" w:cs="Arial"/>
          <w:sz w:val="24"/>
          <w:szCs w:val="24"/>
        </w:rPr>
        <w:t xml:space="preserve"> в 14:00 / </w:t>
      </w:r>
      <w:r w:rsidRPr="00DA6E0A">
        <w:rPr>
          <w:rFonts w:ascii="Arial" w:hAnsi="Arial" w:cs="Arial"/>
          <w:sz w:val="24"/>
          <w:szCs w:val="24"/>
        </w:rPr>
        <w:t xml:space="preserve">освобождение номера </w:t>
      </w:r>
      <w:r w:rsidR="00FD4806" w:rsidRPr="00DA6E0A">
        <w:rPr>
          <w:rFonts w:ascii="Arial" w:hAnsi="Arial" w:cs="Arial"/>
          <w:sz w:val="24"/>
          <w:szCs w:val="24"/>
        </w:rPr>
        <w:t>в 12:00</w:t>
      </w:r>
    </w:p>
    <w:p w:rsidR="001E450D" w:rsidRDefault="001E450D" w:rsidP="001E450D"/>
    <w:p w:rsidR="001E450D" w:rsidRPr="001E450D" w:rsidRDefault="001E450D" w:rsidP="001E450D"/>
    <w:sectPr w:rsidR="001E450D" w:rsidRPr="001E450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50D" w:rsidRDefault="001E450D" w:rsidP="001E450D">
      <w:pPr>
        <w:spacing w:after="0" w:line="240" w:lineRule="auto"/>
      </w:pPr>
      <w:r>
        <w:separator/>
      </w:r>
    </w:p>
  </w:endnote>
  <w:endnote w:type="continuationSeparator" w:id="0">
    <w:p w:rsidR="001E450D" w:rsidRDefault="001E450D" w:rsidP="001E4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50D" w:rsidRDefault="001E450D" w:rsidP="001E450D">
      <w:pPr>
        <w:spacing w:after="0" w:line="240" w:lineRule="auto"/>
      </w:pPr>
      <w:r>
        <w:separator/>
      </w:r>
    </w:p>
  </w:footnote>
  <w:footnote w:type="continuationSeparator" w:id="0">
    <w:p w:rsidR="001E450D" w:rsidRDefault="001E450D" w:rsidP="001E4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50D" w:rsidRDefault="001E450D">
    <w:pPr>
      <w:pStyle w:val="Header"/>
    </w:pPr>
    <w:r>
      <w:rPr>
        <w:noProof/>
        <w:lang w:eastAsia="bg-BG"/>
      </w:rPr>
      <w:drawing>
        <wp:inline distT="0" distB="0" distL="0" distR="0" wp14:anchorId="6ED74C81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F9E"/>
    <w:rsid w:val="001E450D"/>
    <w:rsid w:val="003B3D72"/>
    <w:rsid w:val="00494962"/>
    <w:rsid w:val="00842A9B"/>
    <w:rsid w:val="009E0CAB"/>
    <w:rsid w:val="00B6027C"/>
    <w:rsid w:val="00D62F9E"/>
    <w:rsid w:val="00DA6E0A"/>
    <w:rsid w:val="00FD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8FB10F9-260E-4F5B-8DFF-66FD43B2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4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50D"/>
  </w:style>
  <w:style w:type="paragraph" w:styleId="Footer">
    <w:name w:val="footer"/>
    <w:basedOn w:val="Normal"/>
    <w:link w:val="FooterChar"/>
    <w:uiPriority w:val="99"/>
    <w:unhideWhenUsed/>
    <w:rsid w:val="001E4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2023-02-17T10:17:00Z</dcterms:created>
  <dcterms:modified xsi:type="dcterms:W3CDTF">2023-02-17T10:55:00Z</dcterms:modified>
</cp:coreProperties>
</file>