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B76" w:rsidRDefault="00C93B76" w:rsidP="00C93B76">
      <w:pPr>
        <w:jc w:val="center"/>
      </w:pPr>
      <w:proofErr w:type="spellStart"/>
      <w:r>
        <w:rPr>
          <w:rFonts w:ascii="Verdana" w:hAnsi="Verdana"/>
          <w:b/>
          <w:sz w:val="28"/>
        </w:rPr>
        <w:t>Chaika</w:t>
      </w:r>
      <w:proofErr w:type="spellEnd"/>
      <w:r>
        <w:rPr>
          <w:rFonts w:ascii="Verdana" w:hAnsi="Verdana"/>
          <w:b/>
          <w:sz w:val="28"/>
        </w:rPr>
        <w:t xml:space="preserve"> Golden Sands Region / </w:t>
      </w:r>
      <w:bookmarkStart w:id="0" w:name="_GoBack"/>
      <w:r>
        <w:rPr>
          <w:rFonts w:ascii="Verdana" w:hAnsi="Verdana"/>
          <w:b/>
          <w:sz w:val="28"/>
        </w:rPr>
        <w:t>Bellevue</w:t>
      </w:r>
      <w:bookmarkEnd w:id="0"/>
      <w:r>
        <w:rPr>
          <w:rFonts w:ascii="Verdana" w:hAnsi="Verdana"/>
          <w:b/>
          <w:sz w:val="28"/>
        </w:rPr>
        <w:t xml:space="preserve"> GS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44 Double rooms, 9 Double </w:t>
      </w:r>
      <w:proofErr w:type="gramStart"/>
      <w:r>
        <w:rPr>
          <w:rFonts w:ascii="Verdana" w:hAnsi="Verdana"/>
          <w:sz w:val="24"/>
        </w:rPr>
        <w:t>rooms  Lux</w:t>
      </w:r>
      <w:proofErr w:type="gramEnd"/>
      <w:r>
        <w:rPr>
          <w:rFonts w:ascii="Verdana" w:hAnsi="Verdana"/>
          <w:sz w:val="24"/>
        </w:rPr>
        <w:t>, 10 One bedroom apartments</w:t>
      </w:r>
    </w:p>
    <w:p w:rsidR="00C93B76" w:rsidRDefault="00C93B76" w:rsidP="00C93B76"/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- 900m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- 1998/ 2006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- 2011</w:t>
      </w:r>
    </w:p>
    <w:p w:rsidR="00C93B76" w:rsidRDefault="00C93B76" w:rsidP="00C93B76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Cпортзал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микрофонов</w:t>
      </w:r>
      <w:proofErr w:type="spellEnd"/>
      <w:r>
        <w:rPr>
          <w:rFonts w:ascii="Verdana" w:hAnsi="Verdana"/>
          <w:sz w:val="18"/>
        </w:rPr>
        <w:t xml:space="preserve"> - 5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Кабины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перевода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бесплатный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 xml:space="preserve">  /</w:t>
      </w:r>
      <w:proofErr w:type="spellStart"/>
      <w:r>
        <w:rPr>
          <w:rFonts w:ascii="Verdana" w:hAnsi="Verdana"/>
          <w:sz w:val="18"/>
        </w:rPr>
        <w:t>до</w:t>
      </w:r>
      <w:proofErr w:type="spellEnd"/>
      <w:r>
        <w:rPr>
          <w:rFonts w:ascii="Verdana" w:hAnsi="Verdana"/>
          <w:sz w:val="18"/>
        </w:rPr>
        <w:t xml:space="preserve"> 5 </w:t>
      </w:r>
      <w:proofErr w:type="spellStart"/>
      <w:r>
        <w:rPr>
          <w:rFonts w:ascii="Verdana" w:hAnsi="Verdana"/>
          <w:sz w:val="18"/>
        </w:rPr>
        <w:t>кг</w:t>
      </w:r>
      <w:proofErr w:type="spellEnd"/>
      <w:r>
        <w:rPr>
          <w:rFonts w:ascii="Verdana" w:hAnsi="Verdana"/>
          <w:sz w:val="18"/>
        </w:rPr>
        <w:t>/)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Кондиционер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C93B76" w:rsidRDefault="00C93B76" w:rsidP="00C93B7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C93B76" w:rsidRDefault="00C93B76" w:rsidP="00C93B7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C93B76" w:rsidRDefault="00C93B76" w:rsidP="00C93B7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C93B76" w:rsidRDefault="00C93B76" w:rsidP="00C93B7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C93B76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B76"/>
    <w:rsid w:val="00C93B76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B71571-D478-4340-8DF1-5E06CCD55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B76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2016-01-20T14:31:00Z</dcterms:created>
  <dcterms:modified xsi:type="dcterms:W3CDTF">2016-01-20T14:31:00Z</dcterms:modified>
</cp:coreProperties>
</file>