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2F" w:rsidRDefault="00D928FD" w:rsidP="00E26594">
      <w:pPr>
        <w:pStyle w:val="Header"/>
        <w:tabs>
          <w:tab w:val="clear" w:pos="4703"/>
          <w:tab w:val="clear" w:pos="9406"/>
          <w:tab w:val="left" w:pos="3872"/>
        </w:tabs>
      </w:pPr>
      <w:r w:rsidRPr="00D928FD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-349176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2065" w:rsidRDefault="006C2065">
      <w:pPr>
        <w:jc w:val="center"/>
        <w:rPr>
          <w:rFonts w:ascii="Verdana" w:hAnsi="Verdana"/>
          <w:b/>
          <w:sz w:val="28"/>
        </w:rPr>
      </w:pPr>
    </w:p>
    <w:p w:rsidR="006C2065" w:rsidRDefault="006C2065">
      <w:pPr>
        <w:jc w:val="center"/>
        <w:rPr>
          <w:rFonts w:ascii="Verdana" w:hAnsi="Verdana"/>
          <w:b/>
          <w:sz w:val="28"/>
        </w:rPr>
      </w:pPr>
    </w:p>
    <w:p w:rsidR="007552D5" w:rsidRDefault="006F0847">
      <w:pPr>
        <w:jc w:val="center"/>
      </w:pPr>
      <w:r>
        <w:rPr>
          <w:rFonts w:ascii="Verdana" w:hAnsi="Verdana"/>
          <w:b/>
          <w:sz w:val="28"/>
        </w:rPr>
        <w:t xml:space="preserve">Chaika / </w:t>
      </w:r>
      <w:bookmarkStart w:id="0" w:name="_GoBack"/>
      <w:r>
        <w:rPr>
          <w:rFonts w:ascii="Verdana" w:hAnsi="Verdana"/>
          <w:b/>
          <w:sz w:val="28"/>
        </w:rPr>
        <w:t>Cabacum Beach</w:t>
      </w:r>
      <w:bookmarkEnd w:id="0"/>
      <w:r>
        <w:rPr>
          <w:rFonts w:ascii="Verdana" w:hAnsi="Verdana"/>
          <w:b/>
          <w:sz w:val="28"/>
        </w:rPr>
        <w:t xml:space="preserve"> Residence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195 Apartments</w:t>
      </w:r>
    </w:p>
    <w:p w:rsidR="007552D5" w:rsidRDefault="007552D5"/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 расположен в - 200 м от пляжа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2-ая линия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основания -  2010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зданий - 1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- 11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лифтов - 6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на ресепшн (платный)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 - (платно)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Оплата кредитными картами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Магазин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Парковка (платно)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Открытый бассейн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ресторанов - 1 (в 300 м от отеля)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Ресторан на плаже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Вегетарианское меню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меню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Снэк бар на пляже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Бар на плаже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Mногофункциональная площадка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Услуги Детям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отделение в бассейне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кроватка (бесплатно)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площадка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Няня (по заявке)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Другие услуги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разрешены домашние любимцы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Химчистка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Прачечная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 утюга</w:t>
      </w:r>
    </w:p>
    <w:p w:rsidR="007552D5" w:rsidRDefault="006F0847">
      <w:pPr>
        <w:spacing w:before="5" w:after="5"/>
      </w:pPr>
      <w:r>
        <w:rPr>
          <w:rFonts w:ascii="Verdana" w:hAnsi="Verdana"/>
          <w:b/>
          <w:sz w:val="24"/>
        </w:rPr>
        <w:t>Двухспальный Апартамент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 отдельные кровати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Двуспальная кровать или две отдельные кровати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парк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(платно)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LAN (платно) - (депозит)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паркет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плитка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(раз в 4 дня)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Смена полотенец - (раз в 4 дня)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Кухонный блок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Микроволновая печь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столовые приборы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Тостер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Электропечь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Духовка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Вытяжка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Гладильная доска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Утюг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 и душ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Фен - (по запросу на рецепции)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p w:rsidR="007552D5" w:rsidRDefault="006F0847">
      <w:pPr>
        <w:spacing w:before="5" w:after="5"/>
      </w:pPr>
      <w:r>
        <w:rPr>
          <w:rFonts w:ascii="Verdana" w:hAnsi="Verdana"/>
          <w:b/>
          <w:sz w:val="24"/>
        </w:rPr>
        <w:t>Односпальный Апартамент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Две отдельные кровати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парк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Кондиционер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(платно)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плитка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Пол в номере - ковролин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Cмена постельного белья - (раз в 4 дня)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Смена полотенец - (раз в 4 дня)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Кухонный блок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Кухонный блок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Микроволновая печь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Посуда и столовые приборы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Электрочайник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Кофеварка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Тостер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Электропечь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Духовка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Вытяжка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Холодильник</w:t>
      </w:r>
    </w:p>
    <w:p w:rsidR="007552D5" w:rsidRDefault="006F0847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Ванна и душ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7552D5" w:rsidRDefault="006F084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sectPr w:rsidR="007552D5" w:rsidSect="004D30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846" w:rsidRDefault="00062846" w:rsidP="00D66740">
      <w:pPr>
        <w:spacing w:after="0" w:line="240" w:lineRule="auto"/>
      </w:pPr>
      <w:r>
        <w:separator/>
      </w:r>
    </w:p>
  </w:endnote>
  <w:endnote w:type="continuationSeparator" w:id="1">
    <w:p w:rsidR="00062846" w:rsidRDefault="00062846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2D5" w:rsidRPr="00CD1596" w:rsidRDefault="007552D5" w:rsidP="00CD159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846" w:rsidRDefault="00062846" w:rsidP="00D66740">
      <w:pPr>
        <w:spacing w:after="0" w:line="240" w:lineRule="auto"/>
      </w:pPr>
      <w:r>
        <w:separator/>
      </w:r>
    </w:p>
  </w:footnote>
  <w:footnote w:type="continuationSeparator" w:id="1">
    <w:p w:rsidR="00062846" w:rsidRDefault="00062846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2D5" w:rsidRDefault="007552D5">
    <w:pPr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3492373C">
      <w:numFmt w:val="bullet"/>
      <w:lvlText w:val="•"/>
      <w:lvlJc w:val="right"/>
      <w:pPr>
        <w:ind w:left="864" w:hanging="360"/>
      </w:pPr>
    </w:lvl>
    <w:lvl w:ilvl="1" w:tplc="48544F82">
      <w:numFmt w:val="decimal"/>
      <w:lvlText w:val=""/>
      <w:lvlJc w:val="left"/>
    </w:lvl>
    <w:lvl w:ilvl="2" w:tplc="90B4B036">
      <w:numFmt w:val="decimal"/>
      <w:lvlText w:val=""/>
      <w:lvlJc w:val="left"/>
    </w:lvl>
    <w:lvl w:ilvl="3" w:tplc="765E7964">
      <w:numFmt w:val="decimal"/>
      <w:lvlText w:val=""/>
      <w:lvlJc w:val="left"/>
    </w:lvl>
    <w:lvl w:ilvl="4" w:tplc="88825A42">
      <w:numFmt w:val="decimal"/>
      <w:lvlText w:val=""/>
      <w:lvlJc w:val="left"/>
    </w:lvl>
    <w:lvl w:ilvl="5" w:tplc="30860FA4">
      <w:numFmt w:val="decimal"/>
      <w:lvlText w:val=""/>
      <w:lvlJc w:val="left"/>
    </w:lvl>
    <w:lvl w:ilvl="6" w:tplc="72EC4176">
      <w:numFmt w:val="decimal"/>
      <w:lvlText w:val=""/>
      <w:lvlJc w:val="left"/>
    </w:lvl>
    <w:lvl w:ilvl="7" w:tplc="9F34FCBC">
      <w:numFmt w:val="decimal"/>
      <w:lvlText w:val=""/>
      <w:lvlJc w:val="left"/>
    </w:lvl>
    <w:lvl w:ilvl="8" w:tplc="511E80F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471CD"/>
    <w:rsid w:val="00062846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96108"/>
    <w:rsid w:val="00641200"/>
    <w:rsid w:val="006953FE"/>
    <w:rsid w:val="006C2065"/>
    <w:rsid w:val="006C3FDB"/>
    <w:rsid w:val="006F0847"/>
    <w:rsid w:val="007552D5"/>
    <w:rsid w:val="00773039"/>
    <w:rsid w:val="0079625A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B40592"/>
    <w:rsid w:val="00C32347"/>
    <w:rsid w:val="00C43520"/>
    <w:rsid w:val="00C63704"/>
    <w:rsid w:val="00C643FC"/>
    <w:rsid w:val="00C67053"/>
    <w:rsid w:val="00CD1596"/>
    <w:rsid w:val="00CD42A9"/>
    <w:rsid w:val="00D50C5E"/>
    <w:rsid w:val="00D66740"/>
    <w:rsid w:val="00D838F4"/>
    <w:rsid w:val="00D840CC"/>
    <w:rsid w:val="00D928FD"/>
    <w:rsid w:val="00DE4C13"/>
    <w:rsid w:val="00E26594"/>
    <w:rsid w:val="00E72B36"/>
    <w:rsid w:val="00ED60FA"/>
    <w:rsid w:val="00F43C46"/>
    <w:rsid w:val="00F51CA2"/>
    <w:rsid w:val="00F80589"/>
    <w:rsid w:val="00FA3D91"/>
    <w:rsid w:val="00FD05B0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5</cp:revision>
  <dcterms:created xsi:type="dcterms:W3CDTF">2019-01-14T15:58:00Z</dcterms:created>
  <dcterms:modified xsi:type="dcterms:W3CDTF">2019-01-21T13:08:00Z</dcterms:modified>
</cp:coreProperties>
</file>