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D7179" w14:textId="77777777" w:rsidR="006440D8" w:rsidRDefault="006440D8">
      <w:pPr>
        <w:jc w:val="center"/>
        <w:rPr>
          <w:rFonts w:ascii="Garamond" w:hAnsi="Garamond"/>
          <w:color w:val="09194E"/>
          <w:sz w:val="32"/>
          <w:lang w:val="en-US"/>
        </w:rPr>
      </w:pPr>
    </w:p>
    <w:p w14:paraId="7076E654" w14:textId="77777777" w:rsidR="006440D8" w:rsidRDefault="00000000">
      <w:pPr>
        <w:jc w:val="center"/>
        <w:rPr>
          <w:iCs/>
          <w:sz w:val="36"/>
          <w:szCs w:val="36"/>
          <w:lang w:val="en-US"/>
        </w:rPr>
      </w:pPr>
      <w:r>
        <w:rPr>
          <w:rFonts w:ascii="Garamond" w:hAnsi="Garamond"/>
          <w:b/>
          <w:bCs/>
          <w:iCs/>
          <w:color w:val="468A1A"/>
          <w:sz w:val="36"/>
          <w:szCs w:val="36"/>
          <w:lang w:val="en-US"/>
        </w:rPr>
        <w:t>Summer</w:t>
      </w:r>
      <w:r>
        <w:rPr>
          <w:rFonts w:ascii="Garamond" w:hAnsi="Garamond"/>
          <w:b/>
          <w:bCs/>
          <w:iCs/>
          <w:color w:val="468A1A"/>
          <w:sz w:val="36"/>
          <w:szCs w:val="36"/>
        </w:rPr>
        <w:t xml:space="preserve"> 202</w:t>
      </w:r>
      <w:r>
        <w:rPr>
          <w:rFonts w:ascii="Garamond" w:hAnsi="Garamond"/>
          <w:b/>
          <w:bCs/>
          <w:iCs/>
          <w:color w:val="468A1A"/>
          <w:sz w:val="36"/>
          <w:szCs w:val="36"/>
          <w:lang w:val="en-US"/>
        </w:rPr>
        <w:t>3</w:t>
      </w:r>
    </w:p>
    <w:p w14:paraId="1C6F0746" w14:textId="77777777" w:rsidR="006440D8" w:rsidRDefault="00000000">
      <w:pPr>
        <w:jc w:val="center"/>
        <w:rPr>
          <w:iCs/>
          <w:sz w:val="36"/>
          <w:szCs w:val="36"/>
        </w:rPr>
      </w:pPr>
      <w:r>
        <w:rPr>
          <w:rFonts w:ascii="Garamond" w:hAnsi="Garamond"/>
          <w:b/>
          <w:bCs/>
          <w:iCs/>
          <w:color w:val="468A1A"/>
          <w:sz w:val="36"/>
          <w:szCs w:val="36"/>
        </w:rPr>
        <w:t xml:space="preserve">All </w:t>
      </w:r>
      <w:r>
        <w:rPr>
          <w:rFonts w:ascii="Garamond" w:hAnsi="Garamond"/>
          <w:b/>
          <w:bCs/>
          <w:iCs/>
          <w:color w:val="468A1A"/>
          <w:sz w:val="36"/>
          <w:szCs w:val="36"/>
          <w:lang w:val="en-GB"/>
        </w:rPr>
        <w:t>I</w:t>
      </w:r>
      <w:r>
        <w:rPr>
          <w:rFonts w:ascii="Garamond" w:hAnsi="Garamond"/>
          <w:b/>
          <w:bCs/>
          <w:iCs/>
          <w:color w:val="468A1A"/>
          <w:sz w:val="36"/>
          <w:szCs w:val="36"/>
          <w:lang w:val="en-US"/>
        </w:rPr>
        <w:t xml:space="preserve">nclusive </w:t>
      </w:r>
      <w:bookmarkStart w:id="0" w:name="__DdeLink__8164_2415217689"/>
      <w:r>
        <w:rPr>
          <w:rFonts w:ascii="Garamond" w:hAnsi="Garamond"/>
          <w:b/>
          <w:bCs/>
          <w:iCs/>
          <w:color w:val="468A1A"/>
          <w:sz w:val="36"/>
          <w:szCs w:val="36"/>
        </w:rPr>
        <w:t>C</w:t>
      </w:r>
      <w:r>
        <w:rPr>
          <w:rFonts w:ascii="Garamond" w:hAnsi="Garamond"/>
          <w:b/>
          <w:bCs/>
          <w:iCs/>
          <w:color w:val="468A1A"/>
          <w:sz w:val="36"/>
          <w:szCs w:val="36"/>
          <w:lang w:val="en-US"/>
        </w:rPr>
        <w:t>oncept</w:t>
      </w:r>
      <w:bookmarkEnd w:id="0"/>
      <w:r>
        <w:rPr>
          <w:rFonts w:ascii="Garamond" w:hAnsi="Garamond"/>
          <w:b/>
          <w:bCs/>
          <w:iCs/>
          <w:color w:val="468A1A"/>
          <w:sz w:val="36"/>
          <w:szCs w:val="36"/>
          <w:lang w:val="en-US"/>
        </w:rPr>
        <w:t xml:space="preserve"> </w:t>
      </w:r>
    </w:p>
    <w:p w14:paraId="6A76CB7D" w14:textId="77777777" w:rsidR="006440D8" w:rsidRDefault="006440D8">
      <w:pPr>
        <w:ind w:left="-624" w:right="-510"/>
        <w:jc w:val="center"/>
        <w:rPr>
          <w:rFonts w:ascii="Garamond" w:hAnsi="Garamond"/>
          <w:i/>
          <w:iCs/>
          <w:sz w:val="24"/>
          <w:szCs w:val="24"/>
        </w:rPr>
      </w:pPr>
    </w:p>
    <w:tbl>
      <w:tblPr>
        <w:tblStyle w:val="ab"/>
        <w:tblW w:w="10770" w:type="dxa"/>
        <w:tblLayout w:type="fixed"/>
        <w:tblCellMar>
          <w:top w:w="55" w:type="dxa"/>
          <w:bottom w:w="55" w:type="dxa"/>
        </w:tblCellMar>
        <w:tblLook w:val="04A0" w:firstRow="1" w:lastRow="0" w:firstColumn="1" w:lastColumn="0" w:noHBand="0" w:noVBand="1"/>
      </w:tblPr>
      <w:tblGrid>
        <w:gridCol w:w="5897"/>
        <w:gridCol w:w="4873"/>
      </w:tblGrid>
      <w:tr w:rsidR="006440D8" w14:paraId="1B85514F" w14:textId="77777777">
        <w:trPr>
          <w:trHeight w:val="735"/>
        </w:trPr>
        <w:tc>
          <w:tcPr>
            <w:tcW w:w="10769" w:type="dxa"/>
            <w:gridSpan w:val="2"/>
            <w:tcBorders>
              <w:top w:val="single" w:sz="8" w:space="0" w:color="09194E"/>
              <w:left w:val="single" w:sz="8" w:space="0" w:color="09194E"/>
              <w:bottom w:val="single" w:sz="8" w:space="0" w:color="09194E"/>
              <w:right w:val="single" w:sz="8" w:space="0" w:color="09194E"/>
            </w:tcBorders>
            <w:shd w:val="clear" w:color="auto" w:fill="auto"/>
            <w:vAlign w:val="center"/>
          </w:tcPr>
          <w:p w14:paraId="6A696A0D" w14:textId="77777777" w:rsidR="006440D8" w:rsidRDefault="00000000">
            <w:pPr>
              <w:spacing w:after="0" w:line="240" w:lineRule="auto"/>
              <w:jc w:val="center"/>
              <w:rPr>
                <w:rFonts w:eastAsia="Calibri"/>
              </w:rPr>
            </w:pPr>
            <w:r>
              <w:rPr>
                <w:rFonts w:ascii="Garamond" w:eastAsia="Calibri" w:hAnsi="Garamond"/>
                <w:b/>
                <w:color w:val="468A1A"/>
                <w:sz w:val="28"/>
                <w:lang w:val="en-US"/>
              </w:rPr>
              <w:t xml:space="preserve">All Inclusive </w:t>
            </w:r>
          </w:p>
          <w:p w14:paraId="69166749" w14:textId="77777777" w:rsidR="006440D8" w:rsidRDefault="00000000">
            <w:pPr>
              <w:ind w:left="-624" w:right="-510"/>
              <w:jc w:val="center"/>
              <w:rPr>
                <w:rFonts w:eastAsia="Calibri"/>
              </w:rPr>
            </w:pPr>
            <w:r>
              <w:rPr>
                <w:rFonts w:ascii="Garamond" w:eastAsia="Calibri" w:hAnsi="Garamond"/>
                <w:b/>
                <w:bCs/>
                <w:i/>
                <w:iCs/>
                <w:color w:val="468A1A"/>
                <w:sz w:val="24"/>
                <w:szCs w:val="24"/>
                <w:lang w:val="en-US"/>
              </w:rPr>
              <w:t xml:space="preserve">Our </w:t>
            </w:r>
            <w:proofErr w:type="gramStart"/>
            <w:r>
              <w:rPr>
                <w:rFonts w:ascii="Garamond" w:eastAsia="Calibri" w:hAnsi="Garamond"/>
                <w:b/>
                <w:bCs/>
                <w:i/>
                <w:iCs/>
                <w:color w:val="468A1A"/>
                <w:sz w:val="24"/>
                <w:szCs w:val="24"/>
                <w:lang w:val="en-US"/>
              </w:rPr>
              <w:t>All Inclusive</w:t>
            </w:r>
            <w:proofErr w:type="gramEnd"/>
            <w:r>
              <w:rPr>
                <w:rFonts w:ascii="Garamond" w:eastAsia="Calibri" w:hAnsi="Garamond"/>
                <w:b/>
                <w:bCs/>
                <w:i/>
                <w:iCs/>
                <w:color w:val="468A1A"/>
                <w:sz w:val="24"/>
                <w:szCs w:val="24"/>
                <w:lang w:val="en-US"/>
              </w:rPr>
              <w:t xml:space="preserve"> services are available from </w:t>
            </w:r>
            <w:r>
              <w:rPr>
                <w:rFonts w:ascii="Garamond" w:eastAsia="Calibri" w:hAnsi="Garamond"/>
                <w:b/>
                <w:bCs/>
                <w:i/>
                <w:iCs/>
                <w:color w:val="468A1A"/>
                <w:sz w:val="24"/>
                <w:szCs w:val="24"/>
              </w:rPr>
              <w:t>09</w:t>
            </w:r>
            <w:r>
              <w:rPr>
                <w:rFonts w:ascii="Garamond" w:eastAsia="Calibri" w:hAnsi="Garamond"/>
                <w:b/>
                <w:bCs/>
                <w:i/>
                <w:iCs/>
                <w:color w:val="468A1A"/>
                <w:sz w:val="24"/>
                <w:szCs w:val="24"/>
                <w:lang w:val="en-US"/>
              </w:rPr>
              <w:t>.00 a.m. until 11.00 p.m.</w:t>
            </w:r>
          </w:p>
        </w:tc>
      </w:tr>
      <w:tr w:rsidR="006440D8" w14:paraId="17A5580F" w14:textId="77777777">
        <w:trPr>
          <w:trHeight w:val="120"/>
        </w:trPr>
        <w:tc>
          <w:tcPr>
            <w:tcW w:w="5896" w:type="dxa"/>
            <w:tcBorders>
              <w:top w:val="nil"/>
              <w:left w:val="single" w:sz="8" w:space="0" w:color="09194E"/>
              <w:bottom w:val="single" w:sz="8" w:space="0" w:color="09194E"/>
              <w:right w:val="nil"/>
            </w:tcBorders>
            <w:shd w:val="clear" w:color="auto" w:fill="auto"/>
          </w:tcPr>
          <w:p w14:paraId="648D0BDA" w14:textId="77777777" w:rsidR="006440D8" w:rsidRDefault="006440D8">
            <w:pPr>
              <w:spacing w:after="0" w:line="240" w:lineRule="auto"/>
              <w:jc w:val="center"/>
              <w:rPr>
                <w:rFonts w:ascii="Garamond" w:hAnsi="Garamond"/>
                <w:b/>
                <w:color w:val="09194E"/>
                <w:sz w:val="20"/>
                <w:szCs w:val="20"/>
                <w:lang w:val="en-US"/>
              </w:rPr>
            </w:pPr>
          </w:p>
          <w:p w14:paraId="120CA754" w14:textId="77777777" w:rsidR="006440D8" w:rsidRDefault="00000000">
            <w:pPr>
              <w:spacing w:after="0" w:line="240" w:lineRule="auto"/>
              <w:jc w:val="center"/>
              <w:rPr>
                <w:rFonts w:eastAsia="Calibri"/>
              </w:rPr>
            </w:pPr>
            <w:r>
              <w:rPr>
                <w:rFonts w:ascii="Garamond" w:eastAsia="Calibri" w:hAnsi="Garamond"/>
                <w:b/>
                <w:color w:val="09194E"/>
                <w:sz w:val="28"/>
                <w:lang w:val="en-US"/>
              </w:rPr>
              <w:t>Included services:</w:t>
            </w:r>
          </w:p>
          <w:p w14:paraId="0A7C0208" w14:textId="77777777" w:rsidR="006440D8" w:rsidRDefault="006440D8">
            <w:pPr>
              <w:spacing w:after="0" w:line="240" w:lineRule="auto"/>
              <w:jc w:val="center"/>
              <w:rPr>
                <w:rFonts w:ascii="Garamond" w:hAnsi="Garamond"/>
                <w:b/>
                <w:color w:val="09194E"/>
                <w:sz w:val="28"/>
                <w:lang w:val="en-US"/>
              </w:rPr>
            </w:pPr>
          </w:p>
          <w:p w14:paraId="5266AF71"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 xml:space="preserve">Buffet breakfast, </w:t>
            </w:r>
            <w:proofErr w:type="gramStart"/>
            <w:r>
              <w:rPr>
                <w:rFonts w:ascii="Garamond" w:eastAsia="Calibri" w:hAnsi="Garamond"/>
                <w:color w:val="09194E"/>
                <w:lang w:val="en-US"/>
              </w:rPr>
              <w:t>lunch</w:t>
            </w:r>
            <w:proofErr w:type="gramEnd"/>
            <w:r>
              <w:rPr>
                <w:rFonts w:ascii="Garamond" w:eastAsia="Calibri" w:hAnsi="Garamond"/>
                <w:color w:val="09194E"/>
                <w:lang w:val="en-US"/>
              </w:rPr>
              <w:t xml:space="preserve"> and dinner at </w:t>
            </w:r>
            <w:bookmarkStart w:id="1" w:name="__DdeLink__1704_242131799"/>
            <w:r>
              <w:rPr>
                <w:rFonts w:ascii="Garamond" w:eastAsia="Calibri" w:hAnsi="Garamond"/>
                <w:color w:val="09194E"/>
                <w:lang w:val="en-US"/>
              </w:rPr>
              <w:t>Poseidon main restaurant</w:t>
            </w:r>
            <w:bookmarkEnd w:id="1"/>
          </w:p>
          <w:p w14:paraId="48656747" w14:textId="77777777" w:rsidR="006440D8" w:rsidRDefault="00000000">
            <w:pPr>
              <w:pStyle w:val="aa"/>
              <w:spacing w:after="0" w:line="240" w:lineRule="auto"/>
              <w:ind w:left="765"/>
              <w:rPr>
                <w:rFonts w:ascii="Garamond" w:hAnsi="Garamond"/>
                <w:i/>
                <w:color w:val="09194E"/>
                <w:sz w:val="20"/>
                <w:szCs w:val="20"/>
                <w:lang w:val="en-US"/>
              </w:rPr>
            </w:pPr>
            <w:r>
              <w:rPr>
                <w:rFonts w:ascii="Garamond" w:eastAsia="Calibri" w:hAnsi="Garamond"/>
                <w:i/>
                <w:color w:val="09194E"/>
                <w:sz w:val="20"/>
                <w:szCs w:val="20"/>
                <w:lang w:val="en-US"/>
              </w:rPr>
              <w:t>Breakfast: 07:30-1</w:t>
            </w:r>
            <w:r>
              <w:rPr>
                <w:rFonts w:ascii="Garamond" w:eastAsia="Calibri" w:hAnsi="Garamond"/>
                <w:i/>
                <w:color w:val="09194E"/>
                <w:sz w:val="20"/>
                <w:szCs w:val="20"/>
              </w:rPr>
              <w:t>0</w:t>
            </w:r>
            <w:r>
              <w:rPr>
                <w:rFonts w:ascii="Garamond" w:eastAsia="Calibri" w:hAnsi="Garamond"/>
                <w:i/>
                <w:color w:val="09194E"/>
                <w:sz w:val="20"/>
                <w:szCs w:val="20"/>
                <w:lang w:val="en-US"/>
              </w:rPr>
              <w:t>:</w:t>
            </w:r>
            <w:r>
              <w:rPr>
                <w:rFonts w:ascii="Garamond" w:eastAsia="Calibri" w:hAnsi="Garamond"/>
                <w:i/>
                <w:color w:val="09194E"/>
                <w:sz w:val="20"/>
                <w:szCs w:val="20"/>
              </w:rPr>
              <w:t>3</w:t>
            </w:r>
            <w:r>
              <w:rPr>
                <w:rFonts w:ascii="Garamond" w:eastAsia="Calibri" w:hAnsi="Garamond"/>
                <w:i/>
                <w:color w:val="09194E"/>
                <w:sz w:val="20"/>
                <w:szCs w:val="20"/>
                <w:lang w:val="en-US"/>
              </w:rPr>
              <w:t>0 / Lunch: 12:30 – 14:30 Dinner: 18:30-21:00</w:t>
            </w:r>
          </w:p>
          <w:p w14:paraId="7537F7D7" w14:textId="77777777" w:rsidR="006440D8" w:rsidRDefault="00000000">
            <w:pPr>
              <w:pStyle w:val="aa"/>
              <w:spacing w:after="0" w:line="240" w:lineRule="auto"/>
              <w:ind w:left="765"/>
              <w:rPr>
                <w:i/>
                <w:sz w:val="20"/>
                <w:szCs w:val="20"/>
              </w:rPr>
            </w:pPr>
            <w:r>
              <w:rPr>
                <w:rFonts w:ascii="Garamond" w:eastAsia="Calibri" w:hAnsi="Garamond"/>
                <w:i/>
                <w:color w:val="09194E"/>
                <w:sz w:val="20"/>
                <w:szCs w:val="20"/>
                <w:lang w:val="en-US"/>
              </w:rPr>
              <w:t>Snack service: 15:30-16:30</w:t>
            </w:r>
          </w:p>
          <w:p w14:paraId="7F2BE644"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Ice cream services will be available in Poseidon main restaurant for lunch, and dinner during the operation hours</w:t>
            </w:r>
          </w:p>
          <w:p w14:paraId="522DC5F3"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Non-alcoholic</w:t>
            </w:r>
            <w:r>
              <w:rPr>
                <w:rFonts w:ascii="Garamond" w:eastAsia="Calibri" w:hAnsi="Garamond"/>
                <w:color w:val="09194E"/>
              </w:rPr>
              <w:t xml:space="preserve"> </w:t>
            </w:r>
            <w:r>
              <w:rPr>
                <w:rFonts w:ascii="Garamond" w:eastAsia="Calibri" w:hAnsi="Garamond"/>
                <w:color w:val="09194E"/>
                <w:lang w:val="en-US"/>
              </w:rPr>
              <w:t>and local alcoholic beverages</w:t>
            </w:r>
          </w:p>
          <w:p w14:paraId="410FCFDF"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Free participation to the evening entertainment programmes</w:t>
            </w:r>
          </w:p>
          <w:p w14:paraId="16A67AA0"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Juice or/and pool bar</w:t>
            </w:r>
            <w:r>
              <w:rPr>
                <w:rFonts w:ascii="Garamond" w:eastAsia="Calibri" w:hAnsi="Garamond"/>
                <w:color w:val="09194E"/>
              </w:rPr>
              <w:t>:</w:t>
            </w:r>
            <w:r>
              <w:rPr>
                <w:rFonts w:ascii="Garamond" w:eastAsia="Calibri" w:hAnsi="Garamond"/>
                <w:color w:val="09194E"/>
                <w:lang w:val="en-US"/>
              </w:rPr>
              <w:t xml:space="preserve"> 10:00-23:00</w:t>
            </w:r>
          </w:p>
          <w:p w14:paraId="0BBB1316" w14:textId="77777777" w:rsidR="006440D8" w:rsidRDefault="006440D8">
            <w:pPr>
              <w:pStyle w:val="aa"/>
              <w:spacing w:after="0" w:line="240" w:lineRule="auto"/>
              <w:ind w:left="1485"/>
              <w:rPr>
                <w:rFonts w:ascii="Garamond" w:hAnsi="Garamond"/>
                <w:b/>
                <w:bCs/>
                <w:color w:val="09194E"/>
                <w:lang w:val="en-US"/>
              </w:rPr>
            </w:pPr>
          </w:p>
          <w:p w14:paraId="22D7E6FF" w14:textId="77777777" w:rsidR="006440D8" w:rsidRDefault="00000000">
            <w:pPr>
              <w:spacing w:after="0" w:line="240" w:lineRule="auto"/>
              <w:ind w:left="360"/>
              <w:jc w:val="center"/>
              <w:rPr>
                <w:rFonts w:eastAsia="Calibri"/>
              </w:rPr>
            </w:pPr>
            <w:r>
              <w:rPr>
                <w:rFonts w:ascii="Garamond" w:eastAsia="Calibri" w:hAnsi="Garamond"/>
                <w:b/>
                <w:color w:val="09194E"/>
                <w:sz w:val="28"/>
                <w:lang w:val="en-US"/>
              </w:rPr>
              <w:t>Included services at the main restaurants and bars:</w:t>
            </w:r>
          </w:p>
          <w:p w14:paraId="4FC57A5C"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Coffee, tea and milk</w:t>
            </w:r>
          </w:p>
          <w:p w14:paraId="65F3FE53"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Soft drinks and minerals, variety of juices</w:t>
            </w:r>
          </w:p>
          <w:p w14:paraId="5C70AD5D"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Local draft beer</w:t>
            </w:r>
          </w:p>
          <w:p w14:paraId="69B7A23F"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Local red, white and rose house wines</w:t>
            </w:r>
          </w:p>
          <w:p w14:paraId="44D84672"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Local spirits (vodka, gin, rum, whiskey, brandy, mastika, liquors</w:t>
            </w:r>
          </w:p>
          <w:p w14:paraId="38134B0C" w14:textId="47913982" w:rsidR="006440D8" w:rsidRDefault="00000000">
            <w:pPr>
              <w:pStyle w:val="aa"/>
              <w:numPr>
                <w:ilvl w:val="0"/>
                <w:numId w:val="1"/>
              </w:numPr>
              <w:spacing w:after="0" w:line="240" w:lineRule="auto"/>
              <w:rPr>
                <w:rFonts w:eastAsia="Calibri"/>
              </w:rPr>
            </w:pPr>
            <w:r>
              <w:rPr>
                <w:rFonts w:ascii="Garamond" w:eastAsia="Calibri" w:hAnsi="Garamond"/>
                <w:color w:val="09194E"/>
                <w:lang w:val="en-US"/>
              </w:rPr>
              <w:t>Minibar: 1 bottle of 1.5L water per room per day is included; for additional requirements you will be extra charge</w:t>
            </w:r>
            <w:r w:rsidR="00513891">
              <w:rPr>
                <w:rFonts w:ascii="Garamond" w:eastAsia="Calibri" w:hAnsi="Garamond"/>
                <w:color w:val="09194E"/>
                <w:lang w:val="en-US"/>
              </w:rPr>
              <w:t>d</w:t>
            </w:r>
          </w:p>
          <w:p w14:paraId="5732D7B6" w14:textId="77777777" w:rsidR="006440D8" w:rsidRDefault="006440D8">
            <w:pPr>
              <w:spacing w:after="0" w:line="240" w:lineRule="auto"/>
              <w:rPr>
                <w:rFonts w:ascii="Garamond" w:hAnsi="Garamond"/>
                <w:b/>
                <w:color w:val="09194E"/>
                <w:sz w:val="32"/>
                <w:lang w:val="en-US"/>
              </w:rPr>
            </w:pPr>
          </w:p>
          <w:p w14:paraId="548A3E7A" w14:textId="77777777" w:rsidR="006440D8" w:rsidRDefault="006440D8">
            <w:pPr>
              <w:spacing w:after="0" w:line="240" w:lineRule="auto"/>
              <w:rPr>
                <w:rFonts w:ascii="Garamond" w:hAnsi="Garamond"/>
                <w:b/>
                <w:color w:val="09194E"/>
                <w:sz w:val="32"/>
                <w:lang w:val="en-US"/>
              </w:rPr>
            </w:pPr>
          </w:p>
          <w:p w14:paraId="568BB499" w14:textId="77777777" w:rsidR="006440D8" w:rsidRDefault="006440D8">
            <w:pPr>
              <w:spacing w:after="0" w:line="240" w:lineRule="auto"/>
              <w:jc w:val="center"/>
              <w:rPr>
                <w:rFonts w:ascii="Garamond" w:hAnsi="Garamond"/>
                <w:b/>
                <w:color w:val="09194E"/>
                <w:sz w:val="32"/>
                <w:lang w:val="en-US"/>
              </w:rPr>
            </w:pPr>
          </w:p>
          <w:p w14:paraId="489C2919" w14:textId="77777777" w:rsidR="006440D8" w:rsidRDefault="006440D8">
            <w:pPr>
              <w:spacing w:after="0" w:line="240" w:lineRule="auto"/>
              <w:jc w:val="center"/>
              <w:rPr>
                <w:rFonts w:ascii="Garamond" w:hAnsi="Garamond"/>
                <w:b/>
                <w:color w:val="09194E"/>
                <w:sz w:val="32"/>
                <w:lang w:val="en-US"/>
              </w:rPr>
            </w:pPr>
          </w:p>
          <w:p w14:paraId="29E183EB" w14:textId="77777777" w:rsidR="006440D8" w:rsidRDefault="006440D8">
            <w:pPr>
              <w:spacing w:after="0" w:line="240" w:lineRule="auto"/>
              <w:jc w:val="center"/>
              <w:rPr>
                <w:rFonts w:ascii="Garamond" w:hAnsi="Garamond"/>
                <w:b/>
                <w:color w:val="09194E"/>
                <w:sz w:val="32"/>
                <w:lang w:val="en-US"/>
              </w:rPr>
            </w:pPr>
          </w:p>
          <w:p w14:paraId="4B8E8E0F" w14:textId="56FA08C0" w:rsidR="006440D8" w:rsidRDefault="006440D8">
            <w:pPr>
              <w:spacing w:after="0" w:line="240" w:lineRule="auto"/>
              <w:jc w:val="center"/>
              <w:rPr>
                <w:rFonts w:ascii="Garamond" w:hAnsi="Garamond"/>
                <w:b/>
                <w:color w:val="09194E"/>
                <w:sz w:val="32"/>
                <w:lang w:val="en-US"/>
              </w:rPr>
            </w:pPr>
          </w:p>
          <w:p w14:paraId="512E88CA" w14:textId="77777777" w:rsidR="00213834" w:rsidRDefault="00213834">
            <w:pPr>
              <w:spacing w:after="0" w:line="240" w:lineRule="auto"/>
              <w:jc w:val="center"/>
              <w:rPr>
                <w:rFonts w:ascii="Garamond" w:hAnsi="Garamond"/>
                <w:b/>
                <w:color w:val="09194E"/>
                <w:sz w:val="32"/>
                <w:lang w:val="en-US"/>
              </w:rPr>
            </w:pPr>
          </w:p>
          <w:p w14:paraId="36ECBE6D" w14:textId="77777777" w:rsidR="006440D8" w:rsidRDefault="006440D8">
            <w:pPr>
              <w:spacing w:after="0" w:line="240" w:lineRule="auto"/>
              <w:jc w:val="center"/>
              <w:rPr>
                <w:rFonts w:ascii="Garamond" w:hAnsi="Garamond"/>
                <w:b/>
                <w:color w:val="09194E"/>
                <w:sz w:val="32"/>
                <w:lang w:val="en-US"/>
              </w:rPr>
            </w:pPr>
          </w:p>
        </w:tc>
        <w:tc>
          <w:tcPr>
            <w:tcW w:w="4873" w:type="dxa"/>
            <w:tcBorders>
              <w:top w:val="nil"/>
              <w:left w:val="single" w:sz="8" w:space="0" w:color="09194E"/>
              <w:bottom w:val="single" w:sz="8" w:space="0" w:color="09194E"/>
              <w:right w:val="single" w:sz="8" w:space="0" w:color="09194E"/>
            </w:tcBorders>
            <w:shd w:val="clear" w:color="auto" w:fill="auto"/>
          </w:tcPr>
          <w:p w14:paraId="3352216F" w14:textId="77777777" w:rsidR="006440D8" w:rsidRDefault="006440D8">
            <w:pPr>
              <w:spacing w:after="0" w:line="240" w:lineRule="auto"/>
              <w:jc w:val="center"/>
              <w:rPr>
                <w:rFonts w:ascii="Garamond" w:hAnsi="Garamond"/>
                <w:b/>
                <w:color w:val="09194E"/>
                <w:sz w:val="20"/>
                <w:szCs w:val="20"/>
              </w:rPr>
            </w:pPr>
          </w:p>
          <w:p w14:paraId="70D95DE3" w14:textId="77777777" w:rsidR="006440D8" w:rsidRDefault="00000000">
            <w:pPr>
              <w:spacing w:after="0" w:line="240" w:lineRule="auto"/>
              <w:jc w:val="center"/>
              <w:rPr>
                <w:rFonts w:eastAsia="Calibri"/>
              </w:rPr>
            </w:pPr>
            <w:r>
              <w:rPr>
                <w:rFonts w:ascii="Garamond" w:eastAsia="Calibri" w:hAnsi="Garamond"/>
                <w:b/>
                <w:color w:val="09194E"/>
                <w:sz w:val="28"/>
              </w:rPr>
              <w:t>Excluded services:</w:t>
            </w:r>
          </w:p>
          <w:p w14:paraId="5DF3C101" w14:textId="77777777" w:rsidR="006440D8" w:rsidRDefault="006440D8">
            <w:pPr>
              <w:spacing w:after="0" w:line="240" w:lineRule="auto"/>
              <w:jc w:val="center"/>
              <w:rPr>
                <w:rFonts w:ascii="Garamond" w:hAnsi="Garamond"/>
                <w:b/>
                <w:color w:val="09194E"/>
                <w:sz w:val="28"/>
              </w:rPr>
            </w:pPr>
          </w:p>
          <w:p w14:paraId="6B4020CC"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Aphrodite Beauty Spa &amp; Health Clinic</w:t>
            </w:r>
          </w:p>
          <w:p w14:paraId="16371F5C"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Doctor and clinic services</w:t>
            </w:r>
          </w:p>
          <w:p w14:paraId="5BBAB99A" w14:textId="77777777" w:rsidR="006440D8" w:rsidRDefault="00000000">
            <w:pPr>
              <w:pStyle w:val="aa"/>
              <w:numPr>
                <w:ilvl w:val="0"/>
                <w:numId w:val="1"/>
              </w:numPr>
              <w:spacing w:after="0" w:line="240" w:lineRule="auto"/>
              <w:rPr>
                <w:rFonts w:eastAsia="Calibri"/>
              </w:rPr>
            </w:pPr>
            <w:r>
              <w:rPr>
                <w:rFonts w:ascii="Garamond" w:eastAsia="Calibri" w:hAnsi="Garamond"/>
                <w:color w:val="09194E"/>
                <w:lang w:val="en-GB"/>
              </w:rPr>
              <w:t>S</w:t>
            </w:r>
            <w:r>
              <w:rPr>
                <w:rFonts w:ascii="Garamond" w:eastAsia="Calibri" w:hAnsi="Garamond"/>
                <w:color w:val="09194E"/>
              </w:rPr>
              <w:t>hops and retails</w:t>
            </w:r>
          </w:p>
          <w:p w14:paraId="256F3718"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Excursions and yacht/boat trips</w:t>
            </w:r>
          </w:p>
          <w:p w14:paraId="36A147A5"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Airport and city transfers and taxis</w:t>
            </w:r>
          </w:p>
          <w:p w14:paraId="64465A0F"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Deluxe and Ultra Deluxe spirits, wines, champagne and liquors</w:t>
            </w:r>
          </w:p>
          <w:p w14:paraId="79F9D879" w14:textId="77777777" w:rsidR="006440D8" w:rsidRDefault="00000000">
            <w:pPr>
              <w:pStyle w:val="aa"/>
              <w:numPr>
                <w:ilvl w:val="0"/>
                <w:numId w:val="1"/>
              </w:numPr>
              <w:spacing w:after="0" w:line="240" w:lineRule="auto"/>
              <w:rPr>
                <w:bCs/>
              </w:rPr>
            </w:pPr>
            <w:r>
              <w:rPr>
                <w:rFonts w:ascii="Garamond" w:eastAsia="Calibri" w:hAnsi="Garamond"/>
                <w:bCs/>
                <w:color w:val="09194E"/>
              </w:rPr>
              <w:t>Babysitting</w:t>
            </w:r>
            <w:r>
              <w:rPr>
                <w:rFonts w:ascii="Garamond" w:eastAsia="Calibri" w:hAnsi="Garamond"/>
                <w:bCs/>
                <w:color w:val="09194E"/>
                <w:lang w:val="en-GB"/>
              </w:rPr>
              <w:t xml:space="preserve"> in the room</w:t>
            </w:r>
          </w:p>
          <w:p w14:paraId="00F290CC"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Private dinner and party organisations</w:t>
            </w:r>
          </w:p>
          <w:p w14:paraId="74A998E1" w14:textId="77777777" w:rsidR="006440D8" w:rsidRDefault="00000000">
            <w:pPr>
              <w:pStyle w:val="aa"/>
              <w:numPr>
                <w:ilvl w:val="0"/>
                <w:numId w:val="1"/>
              </w:numPr>
              <w:spacing w:after="0" w:line="240" w:lineRule="auto"/>
              <w:rPr>
                <w:rFonts w:eastAsia="Calibri"/>
              </w:rPr>
            </w:pPr>
            <w:r>
              <w:rPr>
                <w:rFonts w:ascii="Garamond" w:eastAsia="Calibri" w:hAnsi="Garamond"/>
                <w:color w:val="09194E"/>
              </w:rPr>
              <w:t xml:space="preserve">Freshly </w:t>
            </w:r>
            <w:r>
              <w:rPr>
                <w:rFonts w:ascii="Garamond" w:eastAsia="Calibri" w:hAnsi="Garamond"/>
                <w:color w:val="09194E"/>
                <w:lang w:val="en-US"/>
              </w:rPr>
              <w:t>squeezed</w:t>
            </w:r>
            <w:r>
              <w:rPr>
                <w:rFonts w:ascii="Garamond" w:eastAsia="Calibri" w:hAnsi="Garamond"/>
                <w:color w:val="09194E"/>
              </w:rPr>
              <w:t xml:space="preserve"> fruit and vegetable juices</w:t>
            </w:r>
          </w:p>
          <w:p w14:paraId="295AE77A" w14:textId="77777777" w:rsidR="006440D8" w:rsidRDefault="00000000">
            <w:pPr>
              <w:pStyle w:val="aa"/>
              <w:numPr>
                <w:ilvl w:val="0"/>
                <w:numId w:val="1"/>
              </w:numPr>
              <w:spacing w:after="0" w:line="240" w:lineRule="auto"/>
              <w:rPr>
                <w:rFonts w:ascii="Garamond" w:hAnsi="Garamond"/>
                <w:color w:val="09194E"/>
              </w:rPr>
            </w:pPr>
            <w:r>
              <w:rPr>
                <w:rFonts w:ascii="Garamond" w:eastAsia="Calibri" w:hAnsi="Garamond"/>
                <w:color w:val="09194E"/>
              </w:rPr>
              <w:t>Parking/ upon availability, a prior reservation is not applicable/-</w:t>
            </w:r>
            <w:r>
              <w:rPr>
                <w:rFonts w:ascii="Garamond" w:eastAsia="Calibri" w:hAnsi="Garamond"/>
                <w:color w:val="09194E"/>
                <w:lang w:val="en-US"/>
              </w:rPr>
              <w:t>25lv per car per day.</w:t>
            </w:r>
          </w:p>
          <w:p w14:paraId="1F6EFC61" w14:textId="77777777" w:rsidR="006440D8" w:rsidRDefault="006440D8">
            <w:pPr>
              <w:spacing w:after="0" w:line="240" w:lineRule="auto"/>
              <w:rPr>
                <w:rFonts w:ascii="Garamond" w:hAnsi="Garamond"/>
                <w:b/>
                <w:color w:val="09194E"/>
              </w:rPr>
            </w:pPr>
          </w:p>
          <w:p w14:paraId="7FD4CC88" w14:textId="77777777" w:rsidR="006440D8" w:rsidRDefault="00000000">
            <w:pPr>
              <w:spacing w:after="0" w:line="240" w:lineRule="auto"/>
              <w:rPr>
                <w:rFonts w:eastAsia="Calibri"/>
              </w:rPr>
            </w:pPr>
            <w:r>
              <w:rPr>
                <w:rFonts w:ascii="Garamond" w:eastAsia="Calibri" w:hAnsi="Garamond"/>
                <w:color w:val="09194E"/>
                <w:lang w:val="en-US"/>
              </w:rPr>
              <w:t>*</w:t>
            </w:r>
            <w:r>
              <w:rPr>
                <w:rFonts w:ascii="Garamond" w:eastAsia="Calibri" w:hAnsi="Garamond"/>
                <w:color w:val="09194E"/>
              </w:rPr>
              <w:t xml:space="preserve">For all extra services and more information, please contact our Concierge and Guest relations </w:t>
            </w:r>
            <w:proofErr w:type="gramStart"/>
            <w:r>
              <w:rPr>
                <w:rFonts w:ascii="Garamond" w:eastAsia="Calibri" w:hAnsi="Garamond"/>
                <w:color w:val="09194E"/>
              </w:rPr>
              <w:t>department;</w:t>
            </w:r>
            <w:proofErr w:type="gramEnd"/>
          </w:p>
          <w:p w14:paraId="21B77F8F" w14:textId="77777777" w:rsidR="006440D8" w:rsidRDefault="00000000">
            <w:pPr>
              <w:spacing w:after="0" w:line="240" w:lineRule="auto"/>
              <w:rPr>
                <w:rFonts w:eastAsia="Calibri"/>
              </w:rPr>
            </w:pPr>
            <w:r>
              <w:rPr>
                <w:rFonts w:ascii="Garamond" w:eastAsia="Calibri" w:hAnsi="Garamond"/>
                <w:color w:val="09194E"/>
                <w:lang w:val="en-US"/>
              </w:rPr>
              <w:t>* Usage of Apollo Spa Hotel facilities and upgrades, please contact to our Reception.</w:t>
            </w:r>
          </w:p>
        </w:tc>
      </w:tr>
      <w:tr w:rsidR="006440D8" w14:paraId="25A04045" w14:textId="77777777">
        <w:tc>
          <w:tcPr>
            <w:tcW w:w="10769" w:type="dxa"/>
            <w:gridSpan w:val="2"/>
            <w:tcBorders>
              <w:top w:val="nil"/>
              <w:left w:val="single" w:sz="8" w:space="0" w:color="09194E"/>
              <w:bottom w:val="single" w:sz="8" w:space="0" w:color="09194E"/>
              <w:right w:val="single" w:sz="8" w:space="0" w:color="09194E"/>
            </w:tcBorders>
            <w:shd w:val="clear" w:color="auto" w:fill="auto"/>
          </w:tcPr>
          <w:p w14:paraId="3D2FF963" w14:textId="77777777" w:rsidR="006440D8" w:rsidRDefault="00000000">
            <w:pPr>
              <w:pStyle w:val="aa"/>
              <w:spacing w:after="0" w:line="240" w:lineRule="auto"/>
              <w:rPr>
                <w:rFonts w:eastAsia="Calibri"/>
              </w:rPr>
            </w:pPr>
            <w:r>
              <w:rPr>
                <w:rFonts w:ascii="Garamond" w:eastAsia="Calibri" w:hAnsi="Garamond"/>
                <w:b/>
                <w:color w:val="09194E"/>
                <w:sz w:val="28"/>
                <w:lang w:val="en-US"/>
              </w:rPr>
              <w:lastRenderedPageBreak/>
              <w:t>Other included facilities:</w:t>
            </w:r>
          </w:p>
          <w:p w14:paraId="747F1ECF" w14:textId="77777777" w:rsidR="006440D8" w:rsidRDefault="00000000" w:rsidP="00213834">
            <w:pPr>
              <w:pStyle w:val="aa"/>
              <w:numPr>
                <w:ilvl w:val="0"/>
                <w:numId w:val="2"/>
              </w:numPr>
              <w:spacing w:after="0" w:line="240" w:lineRule="auto"/>
              <w:rPr>
                <w:b/>
                <w:bCs/>
              </w:rPr>
            </w:pPr>
            <w:r>
              <w:rPr>
                <w:rFonts w:ascii="Garamond" w:eastAsia="Calibri" w:hAnsi="Garamond"/>
                <w:color w:val="09194E"/>
                <w:lang w:val="en-US"/>
              </w:rPr>
              <w:t xml:space="preserve">Daily animation &amp; Mini Club, daily activities, some evening shows, White </w:t>
            </w:r>
            <w:proofErr w:type="gramStart"/>
            <w:r>
              <w:rPr>
                <w:rFonts w:ascii="Garamond" w:eastAsia="Calibri" w:hAnsi="Garamond"/>
                <w:color w:val="09194E"/>
                <w:lang w:val="en-US"/>
              </w:rPr>
              <w:t>Party</w:t>
            </w:r>
            <w:proofErr w:type="gramEnd"/>
            <w:r>
              <w:rPr>
                <w:rFonts w:ascii="Garamond" w:eastAsia="Calibri" w:hAnsi="Garamond"/>
                <w:color w:val="09194E"/>
                <w:lang w:val="en-US"/>
              </w:rPr>
              <w:t xml:space="preserve"> and live music activities, daily and evening activities </w:t>
            </w:r>
            <w:r>
              <w:rPr>
                <w:rFonts w:ascii="Garamond" w:eastAsia="Calibri" w:hAnsi="Garamond"/>
                <w:b/>
                <w:bCs/>
                <w:color w:val="09194E"/>
                <w:lang w:val="en-US"/>
              </w:rPr>
              <w:t>(15 June-10 September)</w:t>
            </w:r>
          </w:p>
          <w:p w14:paraId="4BCDCEDA" w14:textId="77777777" w:rsidR="006440D8" w:rsidRDefault="00000000" w:rsidP="00213834">
            <w:pPr>
              <w:pStyle w:val="aa"/>
              <w:numPr>
                <w:ilvl w:val="0"/>
                <w:numId w:val="2"/>
              </w:numPr>
              <w:spacing w:after="0" w:line="240" w:lineRule="auto"/>
              <w:rPr>
                <w:rFonts w:eastAsia="Calibri"/>
              </w:rPr>
            </w:pPr>
            <w:r>
              <w:rPr>
                <w:rFonts w:ascii="Garamond" w:eastAsia="Calibri" w:hAnsi="Garamond"/>
                <w:color w:val="09194E"/>
                <w:lang w:val="en-US"/>
              </w:rPr>
              <w:t>Multi-functional court for: mini football, tennis, yoga, Pilates, Zumba, Step aerobics, aqua gym (please contact to our mini club and entertaining team to participate in these activities)</w:t>
            </w:r>
          </w:p>
          <w:p w14:paraId="31857184" w14:textId="77777777" w:rsidR="006440D8" w:rsidRDefault="00000000" w:rsidP="00213834">
            <w:pPr>
              <w:pStyle w:val="aa"/>
              <w:numPr>
                <w:ilvl w:val="0"/>
                <w:numId w:val="2"/>
              </w:numPr>
              <w:spacing w:after="0" w:line="240" w:lineRule="auto"/>
              <w:rPr>
                <w:rFonts w:eastAsia="Calibri"/>
              </w:rPr>
            </w:pPr>
            <w:r>
              <w:rPr>
                <w:rFonts w:ascii="Garamond" w:eastAsia="Calibri" w:hAnsi="Garamond"/>
                <w:color w:val="09194E"/>
                <w:lang w:val="en-US"/>
              </w:rPr>
              <w:t xml:space="preserve">One outdoor pool, </w:t>
            </w:r>
            <w:proofErr w:type="gramStart"/>
            <w:r>
              <w:rPr>
                <w:rFonts w:ascii="Garamond" w:eastAsia="Calibri" w:hAnsi="Garamond"/>
                <w:color w:val="09194E"/>
                <w:lang w:val="en-US"/>
              </w:rPr>
              <w:t>parasols</w:t>
            </w:r>
            <w:proofErr w:type="gramEnd"/>
            <w:r>
              <w:rPr>
                <w:rFonts w:ascii="Garamond" w:eastAsia="Calibri" w:hAnsi="Garamond"/>
                <w:color w:val="09194E"/>
                <w:lang w:val="en-US"/>
              </w:rPr>
              <w:t xml:space="preserve"> and sunbeds available free of charge</w:t>
            </w:r>
          </w:p>
          <w:p w14:paraId="67609324" w14:textId="77777777" w:rsidR="006440D8" w:rsidRDefault="00000000" w:rsidP="00213834">
            <w:pPr>
              <w:pStyle w:val="aa"/>
              <w:numPr>
                <w:ilvl w:val="0"/>
                <w:numId w:val="2"/>
              </w:numPr>
              <w:spacing w:after="0" w:line="240" w:lineRule="auto"/>
              <w:rPr>
                <w:rFonts w:eastAsia="Calibri"/>
              </w:rPr>
            </w:pPr>
            <w:r>
              <w:rPr>
                <w:rFonts w:ascii="Garamond" w:eastAsia="Calibri" w:hAnsi="Garamond"/>
                <w:color w:val="09194E"/>
                <w:lang w:val="en-US"/>
              </w:rPr>
              <w:t xml:space="preserve">Mini club activities and </w:t>
            </w:r>
            <w:proofErr w:type="gramStart"/>
            <w:r>
              <w:rPr>
                <w:rFonts w:ascii="Garamond" w:eastAsia="Calibri" w:hAnsi="Garamond"/>
                <w:color w:val="09194E"/>
                <w:lang w:val="en-US"/>
              </w:rPr>
              <w:t>open air</w:t>
            </w:r>
            <w:proofErr w:type="gramEnd"/>
            <w:r>
              <w:rPr>
                <w:rFonts w:ascii="Garamond" w:eastAsia="Calibri" w:hAnsi="Garamond"/>
                <w:color w:val="09194E"/>
                <w:lang w:val="en-US"/>
              </w:rPr>
              <w:t xml:space="preserve"> playground for kids </w:t>
            </w:r>
            <w:r>
              <w:rPr>
                <w:rFonts w:ascii="Garamond" w:eastAsia="Calibri" w:hAnsi="Garamond"/>
                <w:b/>
                <w:bCs/>
                <w:color w:val="09194E"/>
                <w:lang w:val="en-US"/>
              </w:rPr>
              <w:t>(15 June-10 September)</w:t>
            </w:r>
          </w:p>
          <w:p w14:paraId="7EF9C323" w14:textId="77777777" w:rsidR="006440D8" w:rsidRDefault="00000000" w:rsidP="00213834">
            <w:pPr>
              <w:pStyle w:val="aa"/>
              <w:numPr>
                <w:ilvl w:val="0"/>
                <w:numId w:val="2"/>
              </w:numPr>
              <w:spacing w:after="0" w:line="240" w:lineRule="auto"/>
              <w:rPr>
                <w:rFonts w:eastAsia="Calibri"/>
              </w:rPr>
            </w:pPr>
            <w:r>
              <w:rPr>
                <w:rFonts w:ascii="Garamond" w:eastAsia="Calibri" w:hAnsi="Garamond"/>
                <w:color w:val="09194E"/>
                <w:lang w:val="en-US"/>
              </w:rPr>
              <w:t>Free ride on the Mini-Train to the public beach on schedule; 10:00-17</w:t>
            </w:r>
            <w:r>
              <w:rPr>
                <w:rFonts w:ascii="Garamond" w:eastAsia="Calibri" w:hAnsi="Garamond"/>
                <w:color w:val="09194E"/>
              </w:rPr>
              <w:t>:</w:t>
            </w:r>
            <w:r>
              <w:rPr>
                <w:rFonts w:ascii="Garamond" w:eastAsia="Calibri" w:hAnsi="Garamond"/>
                <w:color w:val="09194E"/>
                <w:lang w:val="en-US"/>
              </w:rPr>
              <w:t>00</w:t>
            </w:r>
          </w:p>
          <w:p w14:paraId="4EC0079B" w14:textId="01427B76" w:rsidR="006440D8" w:rsidRPr="00213834" w:rsidRDefault="00000000" w:rsidP="00213834">
            <w:pPr>
              <w:pStyle w:val="aa"/>
              <w:numPr>
                <w:ilvl w:val="0"/>
                <w:numId w:val="2"/>
              </w:numPr>
              <w:spacing w:after="0" w:line="240" w:lineRule="auto"/>
              <w:rPr>
                <w:rFonts w:eastAsia="Calibri"/>
              </w:rPr>
            </w:pPr>
            <w:r>
              <w:rPr>
                <w:rFonts w:ascii="Garamond" w:eastAsia="Calibri" w:hAnsi="Garamond"/>
                <w:color w:val="09194E"/>
                <w:lang w:val="en-US"/>
              </w:rPr>
              <w:t>Free Wi-Fi in the hotel</w:t>
            </w:r>
          </w:p>
          <w:p w14:paraId="4E11FFD5" w14:textId="77777777" w:rsidR="00213834" w:rsidRDefault="00213834" w:rsidP="00213834">
            <w:pPr>
              <w:pStyle w:val="aa"/>
              <w:numPr>
                <w:ilvl w:val="0"/>
                <w:numId w:val="2"/>
              </w:numPr>
              <w:suppressAutoHyphens w:val="0"/>
              <w:spacing w:after="0" w:line="240" w:lineRule="auto"/>
            </w:pPr>
            <w:r>
              <w:rPr>
                <w:rFonts w:ascii="Garamond" w:hAnsi="Garamond"/>
                <w:color w:val="09194E"/>
                <w:lang w:val="en-US"/>
              </w:rPr>
              <w:t>Housekeeping services: in every 3 days (includes change of linens, towels, refilling of bath products</w:t>
            </w:r>
            <w:r>
              <w:rPr>
                <w:rFonts w:ascii="Garamond" w:hAnsi="Garamond"/>
                <w:color w:val="09194E"/>
              </w:rPr>
              <w:t xml:space="preserve">, </w:t>
            </w:r>
            <w:r>
              <w:rPr>
                <w:rFonts w:ascii="Garamond" w:hAnsi="Garamond"/>
                <w:color w:val="09194E"/>
                <w:lang w:val="en-US"/>
              </w:rPr>
              <w:t>room cleaning)</w:t>
            </w:r>
          </w:p>
          <w:p w14:paraId="6E871BAE" w14:textId="77777777" w:rsidR="00213834" w:rsidRPr="00213834" w:rsidRDefault="00213834" w:rsidP="00213834">
            <w:pPr>
              <w:spacing w:after="0" w:line="240" w:lineRule="auto"/>
              <w:ind w:left="360"/>
              <w:rPr>
                <w:rFonts w:eastAsia="Calibri"/>
              </w:rPr>
            </w:pPr>
          </w:p>
          <w:p w14:paraId="37F0A2BF" w14:textId="77777777" w:rsidR="006440D8" w:rsidRDefault="006440D8">
            <w:pPr>
              <w:spacing w:after="0" w:line="240" w:lineRule="auto"/>
              <w:jc w:val="center"/>
              <w:rPr>
                <w:rFonts w:ascii="Garamond" w:hAnsi="Garamond"/>
                <w:b/>
                <w:color w:val="09194E"/>
                <w:sz w:val="32"/>
              </w:rPr>
            </w:pPr>
          </w:p>
        </w:tc>
      </w:tr>
    </w:tbl>
    <w:p w14:paraId="0FCE6A77" w14:textId="77777777" w:rsidR="006440D8" w:rsidRDefault="006440D8">
      <w:pPr>
        <w:jc w:val="center"/>
      </w:pPr>
    </w:p>
    <w:p w14:paraId="7CD71112" w14:textId="77777777" w:rsidR="006440D8" w:rsidRDefault="00000000">
      <w:pPr>
        <w:rPr>
          <w:rFonts w:ascii="Garamond" w:hAnsi="Garamond"/>
          <w:color w:val="09194E"/>
          <w:sz w:val="24"/>
          <w:szCs w:val="24"/>
        </w:rPr>
      </w:pPr>
      <w:r>
        <w:rPr>
          <w:rFonts w:ascii="Garamond" w:hAnsi="Garamond"/>
          <w:color w:val="09194E"/>
          <w:sz w:val="24"/>
          <w:szCs w:val="24"/>
        </w:rPr>
        <w:t xml:space="preserve">* </w:t>
      </w:r>
      <w:r>
        <w:rPr>
          <w:rFonts w:ascii="Garamond" w:hAnsi="Garamond"/>
          <w:color w:val="09194E"/>
          <w:sz w:val="24"/>
          <w:szCs w:val="24"/>
          <w:lang w:val="en-US"/>
        </w:rPr>
        <w:t>All breakfast, lunch, afternoon snack and dinner services will be served on open buffet in Poseidon main restaurant;</w:t>
      </w:r>
    </w:p>
    <w:p w14:paraId="61B6E86E" w14:textId="77777777" w:rsidR="006440D8" w:rsidRDefault="00000000">
      <w:pPr>
        <w:rPr>
          <w:rFonts w:ascii="Garamond" w:hAnsi="Garamond"/>
          <w:color w:val="09194E"/>
          <w:sz w:val="24"/>
          <w:szCs w:val="24"/>
        </w:rPr>
      </w:pPr>
      <w:r>
        <w:rPr>
          <w:rFonts w:ascii="Garamond" w:hAnsi="Garamond"/>
          <w:color w:val="09194E"/>
          <w:sz w:val="24"/>
          <w:szCs w:val="24"/>
          <w:lang w:val="en-US"/>
        </w:rPr>
        <w:t xml:space="preserve">* Restaurant dress code is “Smart Casual”. No swimsuits or topless is </w:t>
      </w:r>
      <w:proofErr w:type="gramStart"/>
      <w:r>
        <w:rPr>
          <w:rFonts w:ascii="Garamond" w:hAnsi="Garamond"/>
          <w:color w:val="09194E"/>
          <w:sz w:val="24"/>
          <w:szCs w:val="24"/>
          <w:lang w:val="en-US"/>
        </w:rPr>
        <w:t>allowed;</w:t>
      </w:r>
      <w:proofErr w:type="gramEnd"/>
    </w:p>
    <w:p w14:paraId="40FFBEC5" w14:textId="77777777" w:rsidR="006440D8" w:rsidRDefault="00000000">
      <w:pPr>
        <w:rPr>
          <w:rFonts w:ascii="Garamond" w:hAnsi="Garamond"/>
          <w:color w:val="09194E"/>
          <w:sz w:val="24"/>
          <w:szCs w:val="24"/>
        </w:rPr>
      </w:pPr>
      <w:r>
        <w:rPr>
          <w:rFonts w:ascii="Garamond" w:hAnsi="Garamond"/>
          <w:color w:val="09194E"/>
          <w:sz w:val="24"/>
          <w:szCs w:val="24"/>
          <w:lang w:val="en-US"/>
        </w:rPr>
        <w:t xml:space="preserve">* Taking food out of the restaurant is not </w:t>
      </w:r>
      <w:proofErr w:type="gramStart"/>
      <w:r>
        <w:rPr>
          <w:rFonts w:ascii="Garamond" w:hAnsi="Garamond"/>
          <w:color w:val="09194E"/>
          <w:sz w:val="24"/>
          <w:szCs w:val="24"/>
          <w:lang w:val="en-US"/>
        </w:rPr>
        <w:t>allowed;</w:t>
      </w:r>
      <w:proofErr w:type="gramEnd"/>
    </w:p>
    <w:p w14:paraId="2E465A3E" w14:textId="77777777" w:rsidR="006440D8" w:rsidRDefault="00000000">
      <w:pPr>
        <w:rPr>
          <w:rFonts w:ascii="Garamond" w:hAnsi="Garamond"/>
          <w:color w:val="09194E"/>
          <w:sz w:val="24"/>
          <w:szCs w:val="24"/>
          <w:lang w:val="en-US"/>
        </w:rPr>
      </w:pPr>
      <w:bookmarkStart w:id="2" w:name="__DdeLink__595_1437985738"/>
      <w:r>
        <w:rPr>
          <w:rFonts w:ascii="Garamond" w:hAnsi="Garamond"/>
          <w:color w:val="09194E"/>
          <w:sz w:val="24"/>
          <w:szCs w:val="24"/>
          <w:lang w:val="en-US"/>
        </w:rPr>
        <w:t>* For any additional information or requests, please contact the Restaurant Manager.</w:t>
      </w:r>
      <w:bookmarkEnd w:id="2"/>
    </w:p>
    <w:p w14:paraId="5C00CBB9" w14:textId="77777777" w:rsidR="006440D8" w:rsidRDefault="00000000">
      <w:pPr>
        <w:rPr>
          <w:rFonts w:ascii="Garamond" w:hAnsi="Garamond"/>
        </w:rPr>
      </w:pPr>
      <w:r>
        <w:rPr>
          <w:rFonts w:ascii="Garamond" w:hAnsi="Garamond"/>
          <w:color w:val="09194E"/>
          <w:sz w:val="24"/>
          <w:szCs w:val="24"/>
          <w:lang w:val="en-US"/>
        </w:rPr>
        <w:t>* Due to Covid 19 restrictions and regulations, and for your safety, public outlets might be closed for some hours during the day for cleaning and disinfections but will be announced internally. Please get all information regarding the operations during your check in.</w:t>
      </w:r>
    </w:p>
    <w:p w14:paraId="259451D3" w14:textId="77777777" w:rsidR="006440D8" w:rsidRDefault="006440D8">
      <w:pPr>
        <w:rPr>
          <w:rFonts w:ascii="Garamond" w:hAnsi="Garamond"/>
        </w:rPr>
      </w:pPr>
    </w:p>
    <w:sectPr w:rsidR="006440D8">
      <w:headerReference w:type="default" r:id="rId8"/>
      <w:footerReference w:type="default" r:id="rId9"/>
      <w:pgSz w:w="11906" w:h="16838"/>
      <w:pgMar w:top="1667" w:right="567" w:bottom="1418" w:left="567" w:header="709" w:footer="709"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FAC04" w14:textId="77777777" w:rsidR="003B3B27" w:rsidRDefault="003B3B27">
      <w:pPr>
        <w:spacing w:after="0" w:line="240" w:lineRule="auto"/>
      </w:pPr>
      <w:r>
        <w:separator/>
      </w:r>
    </w:p>
  </w:endnote>
  <w:endnote w:type="continuationSeparator" w:id="0">
    <w:p w14:paraId="04E81098" w14:textId="77777777" w:rsidR="003B3B27" w:rsidRDefault="003B3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CC"/>
    <w:family w:val="roman"/>
    <w:pitch w:val="variable"/>
  </w:font>
  <w:font w:name="Calibri">
    <w:panose1 w:val="020F0502020204030204"/>
    <w:charset w:val="CC"/>
    <w:family w:val="swiss"/>
    <w:pitch w:val="variable"/>
    <w:sig w:usb0="E4002EFF" w:usb1="C000247B" w:usb2="00000009" w:usb3="00000000" w:csb0="0000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CC0F" w14:textId="77777777" w:rsidR="006440D8" w:rsidRDefault="00000000">
    <w:pPr>
      <w:pStyle w:val="a9"/>
      <w:jc w:val="center"/>
    </w:pPr>
    <w:r>
      <w:rPr>
        <w:color w:val="92110F"/>
        <w:sz w:val="20"/>
        <w:szCs w:val="20"/>
      </w:rPr>
      <w:t>Call us: +35952 35</w:t>
    </w:r>
    <w:r>
      <w:rPr>
        <w:color w:val="92110F"/>
        <w:sz w:val="20"/>
        <w:szCs w:val="20"/>
        <w:lang w:val="en-US"/>
      </w:rPr>
      <w:t>5</w:t>
    </w:r>
    <w:r>
      <w:rPr>
        <w:color w:val="92110F"/>
        <w:sz w:val="20"/>
        <w:szCs w:val="20"/>
      </w:rPr>
      <w:t xml:space="preserve"> </w:t>
    </w:r>
    <w:r>
      <w:rPr>
        <w:color w:val="92110F"/>
        <w:sz w:val="20"/>
        <w:szCs w:val="20"/>
        <w:lang w:val="en-US"/>
      </w:rPr>
      <w:t>697</w:t>
    </w:r>
    <w:r>
      <w:rPr>
        <w:color w:val="92110F"/>
        <w:sz w:val="20"/>
        <w:szCs w:val="20"/>
      </w:rPr>
      <w:t xml:space="preserve">| Email us: </w:t>
    </w:r>
    <w:r>
      <w:rPr>
        <w:color w:val="92110F"/>
        <w:sz w:val="20"/>
        <w:szCs w:val="20"/>
        <w:lang w:val="en-US"/>
      </w:rPr>
      <w:t>book.helios@bulgarian-sun.com</w:t>
    </w:r>
    <w:r>
      <w:t xml:space="preserve"> </w:t>
    </w:r>
  </w:p>
  <w:p w14:paraId="7A341F42" w14:textId="77777777" w:rsidR="006440D8" w:rsidRDefault="00000000">
    <w:pPr>
      <w:pStyle w:val="a9"/>
      <w:jc w:val="center"/>
      <w:rPr>
        <w:color w:val="92110F"/>
        <w:lang w:val="en-US"/>
      </w:rPr>
    </w:pPr>
    <w:r>
      <w:rPr>
        <w:b/>
        <w:bCs/>
        <w:color w:val="92110F"/>
        <w:sz w:val="20"/>
        <w:szCs w:val="20"/>
        <w:lang w:val="en-US"/>
      </w:rPr>
      <w:t>Helios Spa Hotel</w:t>
    </w:r>
  </w:p>
  <w:p w14:paraId="3CA00F94" w14:textId="77777777" w:rsidR="006440D8" w:rsidRDefault="00000000">
    <w:pPr>
      <w:pStyle w:val="a9"/>
      <w:jc w:val="center"/>
      <w:rPr>
        <w:color w:val="92110F"/>
      </w:rPr>
    </w:pPr>
    <w:r>
      <w:rPr>
        <w:color w:val="92110F"/>
        <w:sz w:val="20"/>
        <w:szCs w:val="20"/>
      </w:rPr>
      <w:t>Golden Sands Resort, 9007 Varna, Bulgaria +35952 35</w:t>
    </w:r>
    <w:r>
      <w:rPr>
        <w:color w:val="92110F"/>
        <w:sz w:val="20"/>
        <w:szCs w:val="20"/>
        <w:lang w:val="en-US"/>
      </w:rPr>
      <w:t>5</w:t>
    </w:r>
    <w:r>
      <w:rPr>
        <w:color w:val="92110F"/>
        <w:sz w:val="20"/>
        <w:szCs w:val="20"/>
      </w:rPr>
      <w:t> </w:t>
    </w:r>
    <w:r>
      <w:rPr>
        <w:color w:val="92110F"/>
        <w:sz w:val="20"/>
        <w:szCs w:val="20"/>
        <w:lang w:val="en-US"/>
      </w:rPr>
      <w:t>697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80E98" w14:textId="77777777" w:rsidR="003B3B27" w:rsidRDefault="003B3B27">
      <w:pPr>
        <w:spacing w:after="0" w:line="240" w:lineRule="auto"/>
      </w:pPr>
      <w:r>
        <w:separator/>
      </w:r>
    </w:p>
  </w:footnote>
  <w:footnote w:type="continuationSeparator" w:id="0">
    <w:p w14:paraId="6AC19A7E" w14:textId="77777777" w:rsidR="003B3B27" w:rsidRDefault="003B3B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86204" w14:textId="77777777" w:rsidR="006440D8" w:rsidRDefault="00000000">
    <w:pPr>
      <w:pStyle w:val="a8"/>
      <w:jc w:val="center"/>
    </w:pPr>
    <w:r>
      <w:rPr>
        <w:noProof/>
      </w:rPr>
      <w:drawing>
        <wp:inline distT="0" distB="0" distL="0" distR="0" wp14:anchorId="07ED3FA2" wp14:editId="33AECC05">
          <wp:extent cx="2202180" cy="824865"/>
          <wp:effectExtent l="0" t="0" r="0" b="0"/>
          <wp:docPr id="1"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артина 2"/>
                  <pic:cNvPicPr>
                    <a:picLocks noChangeAspect="1" noChangeArrowheads="1"/>
                  </pic:cNvPicPr>
                </pic:nvPicPr>
                <pic:blipFill>
                  <a:blip r:embed="rId1"/>
                  <a:stretch>
                    <a:fillRect/>
                  </a:stretch>
                </pic:blipFill>
                <pic:spPr bwMode="auto">
                  <a:xfrm>
                    <a:off x="0" y="0"/>
                    <a:ext cx="2202180" cy="8248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A718D"/>
    <w:multiLevelType w:val="multilevel"/>
    <w:tmpl w:val="F50443D2"/>
    <w:lvl w:ilvl="0">
      <w:start w:val="1"/>
      <w:numFmt w:val="bullet"/>
      <w:lvlText w:val=""/>
      <w:lvlJc w:val="left"/>
      <w:pPr>
        <w:tabs>
          <w:tab w:val="num" w:pos="0"/>
        </w:tabs>
        <w:ind w:left="765" w:hanging="405"/>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1E9113B"/>
    <w:multiLevelType w:val="multilevel"/>
    <w:tmpl w:val="742E80F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9115BAF"/>
    <w:multiLevelType w:val="multilevel"/>
    <w:tmpl w:val="3B8CF69C"/>
    <w:lvl w:ilvl="0">
      <w:start w:val="1"/>
      <w:numFmt w:val="bullet"/>
      <w:lvlText w:val=""/>
      <w:lvlJc w:val="left"/>
      <w:pPr>
        <w:ind w:left="720" w:hanging="360"/>
      </w:pPr>
      <w:rPr>
        <w:rFonts w:ascii="Symbol" w:hAnsi="Symbol" w:cs="Open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53D9613B"/>
    <w:multiLevelType w:val="multilevel"/>
    <w:tmpl w:val="A78C3D2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359502069">
    <w:abstractNumId w:val="0"/>
  </w:num>
  <w:num w:numId="2" w16cid:durableId="764686279">
    <w:abstractNumId w:val="1"/>
  </w:num>
  <w:num w:numId="3" w16cid:durableId="1154488814">
    <w:abstractNumId w:val="3"/>
  </w:num>
  <w:num w:numId="4" w16cid:durableId="7559836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0D8"/>
    <w:rsid w:val="00213834"/>
    <w:rsid w:val="003B3B27"/>
    <w:rsid w:val="00513891"/>
    <w:rsid w:val="006440D8"/>
    <w:rsid w:val="00A061B5"/>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9CB15"/>
  <w15:docId w15:val="{338A8D64-187D-4593-A81F-B9CBA3E7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bg-BG"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орен колонтитул Знак"/>
    <w:basedOn w:val="a0"/>
    <w:uiPriority w:val="99"/>
    <w:qFormat/>
    <w:rsid w:val="00C07678"/>
  </w:style>
  <w:style w:type="character" w:customStyle="1" w:styleId="a4">
    <w:name w:val="Долен колонтитул Знак"/>
    <w:basedOn w:val="a0"/>
    <w:uiPriority w:val="99"/>
    <w:qFormat/>
    <w:rsid w:val="00C07678"/>
  </w:style>
  <w:style w:type="character" w:customStyle="1" w:styleId="1">
    <w:name w:val="Хипервръзка1"/>
    <w:basedOn w:val="a0"/>
    <w:uiPriority w:val="99"/>
    <w:unhideWhenUsed/>
    <w:rsid w:val="00C07678"/>
    <w:rPr>
      <w:color w:val="0563C1" w:themeColor="hyperlink"/>
      <w:u w:val="single"/>
    </w:rPr>
  </w:style>
  <w:style w:type="character" w:customStyle="1" w:styleId="Bullets">
    <w:name w:val="Bullets"/>
    <w:qFormat/>
    <w:rPr>
      <w:rFonts w:ascii="OpenSymbol" w:eastAsia="OpenSymbol" w:hAnsi="OpenSymbol" w:cs="OpenSymbol"/>
    </w:rPr>
  </w:style>
  <w:style w:type="paragraph" w:customStyle="1" w:styleId="Heading">
    <w:name w:val="Heading"/>
    <w:basedOn w:val="a"/>
    <w:next w:val="a5"/>
    <w:qFormat/>
    <w:pPr>
      <w:keepNext/>
      <w:spacing w:before="240" w:after="120"/>
    </w:pPr>
    <w:rPr>
      <w:rFonts w:ascii="Liberation Sans" w:eastAsia="Microsoft YaHei" w:hAnsi="Liberation Sans" w:cs="Arial"/>
      <w:sz w:val="28"/>
      <w:szCs w:val="28"/>
    </w:rPr>
  </w:style>
  <w:style w:type="paragraph" w:styleId="a5">
    <w:name w:val="Body Text"/>
    <w:basedOn w:val="a"/>
    <w:pPr>
      <w:spacing w:after="140" w:line="276" w:lineRule="auto"/>
    </w:pPr>
  </w:style>
  <w:style w:type="paragraph" w:styleId="a6">
    <w:name w:val="List"/>
    <w:basedOn w:val="a5"/>
    <w:rPr>
      <w:rFonts w:cs="Arial"/>
    </w:rPr>
  </w:style>
  <w:style w:type="paragraph" w:styleId="a7">
    <w:name w:val="caption"/>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Arial"/>
    </w:rPr>
  </w:style>
  <w:style w:type="paragraph" w:customStyle="1" w:styleId="HeaderandFooter">
    <w:name w:val="Header and Footer"/>
    <w:basedOn w:val="a"/>
    <w:qFormat/>
  </w:style>
  <w:style w:type="paragraph" w:styleId="a8">
    <w:name w:val="header"/>
    <w:basedOn w:val="a"/>
    <w:uiPriority w:val="99"/>
    <w:unhideWhenUsed/>
    <w:rsid w:val="00C07678"/>
    <w:pPr>
      <w:tabs>
        <w:tab w:val="center" w:pos="4703"/>
        <w:tab w:val="right" w:pos="9406"/>
      </w:tabs>
      <w:spacing w:after="0" w:line="240" w:lineRule="auto"/>
    </w:pPr>
  </w:style>
  <w:style w:type="paragraph" w:styleId="a9">
    <w:name w:val="footer"/>
    <w:basedOn w:val="a"/>
    <w:unhideWhenUsed/>
    <w:rsid w:val="00C07678"/>
    <w:pPr>
      <w:tabs>
        <w:tab w:val="center" w:pos="4703"/>
        <w:tab w:val="right" w:pos="9406"/>
      </w:tabs>
      <w:spacing w:after="0" w:line="240" w:lineRule="auto"/>
    </w:pPr>
  </w:style>
  <w:style w:type="paragraph" w:styleId="aa">
    <w:name w:val="List Paragraph"/>
    <w:basedOn w:val="a"/>
    <w:uiPriority w:val="34"/>
    <w:qFormat/>
    <w:rsid w:val="00C07678"/>
    <w:pPr>
      <w:ind w:left="720"/>
      <w:contextualSpacing/>
    </w:p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table" w:styleId="ab">
    <w:name w:val="Table Grid"/>
    <w:basedOn w:val="a1"/>
    <w:uiPriority w:val="39"/>
    <w:rsid w:val="00020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2755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A0D35-41B4-4726-A8AC-C97F48EA6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430</Words>
  <Characters>2452</Characters>
  <Application>Microsoft Office Word</Application>
  <DocSecurity>0</DocSecurity>
  <Lines>20</Lines>
  <Paragraphs>5</Paragraphs>
  <ScaleCrop>false</ScaleCrop>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Plamen Pulev</dc:creator>
  <dc:description/>
  <cp:lastModifiedBy>Victor Zhukov</cp:lastModifiedBy>
  <cp:revision>4</cp:revision>
  <cp:lastPrinted>2019-10-11T08:20:00Z</cp:lastPrinted>
  <dcterms:created xsi:type="dcterms:W3CDTF">2022-09-01T09:37:00Z</dcterms:created>
  <dcterms:modified xsi:type="dcterms:W3CDTF">2022-09-01T09:50:00Z</dcterms:modified>
  <dc:language>bg-BG</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