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27C6" w:rsidRPr="00935F3A" w:rsidRDefault="00A127C6" w:rsidP="00A127C6">
      <w:pPr>
        <w:rPr>
          <w:rFonts w:ascii="Arial" w:hAnsi="Arial" w:cs="Arial"/>
          <w:b/>
          <w:sz w:val="28"/>
          <w:szCs w:val="28"/>
        </w:rPr>
      </w:pPr>
      <w:r w:rsidRPr="00935F3A">
        <w:rPr>
          <w:rFonts w:ascii="Arial" w:hAnsi="Arial" w:cs="Arial"/>
          <w:b/>
          <w:sz w:val="28"/>
          <w:szCs w:val="28"/>
        </w:rPr>
        <w:t>All Inclusive at Hotel Kini Park *** for the 2024 season includes:</w:t>
      </w:r>
    </w:p>
    <w:p w:rsidR="00A127C6" w:rsidRPr="00935F3A" w:rsidRDefault="00A127C6" w:rsidP="00A127C6">
      <w:pPr>
        <w:rPr>
          <w:rFonts w:ascii="Arial" w:hAnsi="Arial" w:cs="Arial"/>
          <w:sz w:val="24"/>
          <w:szCs w:val="24"/>
        </w:rPr>
      </w:pPr>
    </w:p>
    <w:p w:rsidR="00A127C6" w:rsidRPr="00935F3A" w:rsidRDefault="00A127C6" w:rsidP="00A127C6">
      <w:pPr>
        <w:rPr>
          <w:rFonts w:ascii="Arial" w:hAnsi="Arial" w:cs="Arial"/>
          <w:b/>
          <w:sz w:val="24"/>
          <w:szCs w:val="24"/>
          <w:u w:val="single"/>
        </w:rPr>
      </w:pPr>
      <w:r w:rsidRPr="00935F3A">
        <w:rPr>
          <w:rFonts w:ascii="Arial" w:hAnsi="Arial" w:cs="Arial"/>
          <w:b/>
          <w:sz w:val="24"/>
          <w:szCs w:val="24"/>
          <w:u w:val="single"/>
        </w:rPr>
        <w:t>Food and drinks:</w:t>
      </w:r>
    </w:p>
    <w:p w:rsidR="00A127C6" w:rsidRPr="00935F3A" w:rsidRDefault="00A127C6" w:rsidP="00A127C6">
      <w:pPr>
        <w:rPr>
          <w:rFonts w:ascii="Arial" w:hAnsi="Arial" w:cs="Arial"/>
          <w:sz w:val="24"/>
          <w:szCs w:val="24"/>
        </w:rPr>
      </w:pPr>
      <w:r w:rsidRPr="00935F3A">
        <w:rPr>
          <w:rFonts w:ascii="Arial" w:hAnsi="Arial" w:cs="Arial"/>
          <w:sz w:val="24"/>
          <w:szCs w:val="24"/>
        </w:rPr>
        <w:t>Breakfast in the main restaurant – 07.30 – 10.00</w:t>
      </w:r>
    </w:p>
    <w:p w:rsidR="00A127C6" w:rsidRPr="00935F3A" w:rsidRDefault="00A127C6" w:rsidP="00A127C6">
      <w:pPr>
        <w:rPr>
          <w:rFonts w:ascii="Arial" w:hAnsi="Arial" w:cs="Arial"/>
          <w:sz w:val="24"/>
          <w:szCs w:val="24"/>
        </w:rPr>
      </w:pPr>
      <w:r w:rsidRPr="00935F3A">
        <w:rPr>
          <w:rFonts w:ascii="Arial" w:hAnsi="Arial" w:cs="Arial"/>
          <w:sz w:val="24"/>
          <w:szCs w:val="24"/>
        </w:rPr>
        <w:t>Lunch in the main and outside restaurants – 12.30 – 14.30</w:t>
      </w:r>
    </w:p>
    <w:p w:rsidR="00A127C6" w:rsidRPr="00935F3A" w:rsidRDefault="00A127C6" w:rsidP="00A127C6">
      <w:pPr>
        <w:rPr>
          <w:rFonts w:ascii="Arial" w:hAnsi="Arial" w:cs="Arial"/>
          <w:sz w:val="24"/>
          <w:szCs w:val="24"/>
        </w:rPr>
      </w:pPr>
      <w:r w:rsidRPr="00935F3A">
        <w:rPr>
          <w:rFonts w:ascii="Arial" w:hAnsi="Arial" w:cs="Arial"/>
          <w:sz w:val="24"/>
          <w:szCs w:val="24"/>
        </w:rPr>
        <w:t>Afternoon breakfast by the pool – 3.00 pm – 4.00 pm</w:t>
      </w:r>
    </w:p>
    <w:p w:rsidR="00A127C6" w:rsidRPr="00935F3A" w:rsidRDefault="00A127C6" w:rsidP="00A127C6">
      <w:pPr>
        <w:rPr>
          <w:rFonts w:ascii="Arial" w:hAnsi="Arial" w:cs="Arial"/>
          <w:sz w:val="24"/>
          <w:szCs w:val="24"/>
        </w:rPr>
      </w:pPr>
      <w:r w:rsidRPr="00935F3A">
        <w:rPr>
          <w:rFonts w:ascii="Arial" w:hAnsi="Arial" w:cs="Arial"/>
          <w:sz w:val="24"/>
          <w:szCs w:val="24"/>
        </w:rPr>
        <w:t>Dinner in the main restaurant – 18.00 – 20.30</w:t>
      </w:r>
    </w:p>
    <w:p w:rsidR="00A127C6" w:rsidRPr="00935F3A" w:rsidRDefault="00A127C6" w:rsidP="00A127C6">
      <w:pPr>
        <w:rPr>
          <w:rFonts w:ascii="Arial" w:hAnsi="Arial" w:cs="Arial"/>
          <w:sz w:val="24"/>
          <w:szCs w:val="24"/>
        </w:rPr>
      </w:pPr>
      <w:r w:rsidRPr="00935F3A">
        <w:rPr>
          <w:rFonts w:ascii="Arial" w:hAnsi="Arial" w:cs="Arial"/>
          <w:sz w:val="24"/>
          <w:szCs w:val="24"/>
        </w:rPr>
        <w:t>Bulgarian draft alcoholic and non-alcoholic drinks - 10.00 - 22.00</w:t>
      </w:r>
    </w:p>
    <w:p w:rsidR="00A127C6" w:rsidRPr="00935F3A" w:rsidRDefault="00A127C6" w:rsidP="00A127C6">
      <w:pPr>
        <w:rPr>
          <w:rFonts w:ascii="Arial" w:hAnsi="Arial" w:cs="Arial"/>
          <w:sz w:val="24"/>
          <w:szCs w:val="24"/>
          <w:lang w:val="en-US"/>
        </w:rPr>
      </w:pPr>
      <w:r w:rsidRPr="00935F3A">
        <w:rPr>
          <w:rFonts w:ascii="Arial" w:hAnsi="Arial" w:cs="Arial"/>
          <w:sz w:val="24"/>
          <w:szCs w:val="24"/>
        </w:rPr>
        <w:t>Coffee and tea all day</w:t>
      </w:r>
      <w:r w:rsidRPr="00935F3A">
        <w:rPr>
          <w:rFonts w:ascii="Arial" w:hAnsi="Arial" w:cs="Arial"/>
          <w:sz w:val="24"/>
          <w:szCs w:val="24"/>
          <w:lang w:val="en-US"/>
        </w:rPr>
        <w:t xml:space="preserve"> long.</w:t>
      </w:r>
    </w:p>
    <w:p w:rsidR="00A127C6" w:rsidRPr="00935F3A" w:rsidRDefault="00A127C6" w:rsidP="00A127C6">
      <w:pPr>
        <w:rPr>
          <w:rFonts w:ascii="Arial" w:hAnsi="Arial" w:cs="Arial"/>
          <w:sz w:val="24"/>
          <w:szCs w:val="24"/>
          <w:lang w:val="en-US"/>
        </w:rPr>
      </w:pPr>
      <w:r w:rsidRPr="00935F3A">
        <w:rPr>
          <w:rFonts w:ascii="Arial" w:hAnsi="Arial" w:cs="Arial"/>
          <w:sz w:val="24"/>
          <w:szCs w:val="24"/>
        </w:rPr>
        <w:t xml:space="preserve">The complex has its </w:t>
      </w:r>
      <w:r w:rsidRPr="00935F3A">
        <w:rPr>
          <w:rFonts w:ascii="Arial" w:hAnsi="Arial" w:cs="Arial"/>
          <w:sz w:val="24"/>
          <w:szCs w:val="24"/>
        </w:rPr>
        <w:t>own bakery</w:t>
      </w:r>
      <w:r w:rsidRPr="00935F3A">
        <w:rPr>
          <w:rFonts w:ascii="Arial" w:hAnsi="Arial" w:cs="Arial"/>
          <w:sz w:val="24"/>
          <w:szCs w:val="24"/>
        </w:rPr>
        <w:t>, guaranteeing high quality confectionery and pasta products</w:t>
      </w:r>
      <w:r w:rsidRPr="00935F3A">
        <w:rPr>
          <w:rFonts w:ascii="Arial" w:hAnsi="Arial" w:cs="Arial"/>
          <w:sz w:val="24"/>
          <w:szCs w:val="24"/>
          <w:lang w:val="en-US"/>
        </w:rPr>
        <w:t>.</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 xml:space="preserve">*Check-in time after 2:00 p.m., check-out </w:t>
      </w:r>
      <w:r w:rsidRPr="00935F3A">
        <w:rPr>
          <w:rFonts w:ascii="Arial" w:hAnsi="Arial" w:cs="Arial"/>
          <w:sz w:val="24"/>
          <w:szCs w:val="24"/>
          <w:lang w:val="en-US"/>
        </w:rPr>
        <w:t xml:space="preserve">until </w:t>
      </w:r>
      <w:r w:rsidRPr="00935F3A">
        <w:rPr>
          <w:rFonts w:ascii="Arial" w:hAnsi="Arial" w:cs="Arial"/>
          <w:sz w:val="24"/>
          <w:szCs w:val="24"/>
          <w:lang w:val="en-US"/>
        </w:rPr>
        <w:t>12:00 p.m.</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 xml:space="preserve">*The meals that the guests start with are according to the time of arrival. They start with the most recent meal. If they start with lunch on arrival, they end with breakfast on departure. If it starts with dinner, guests finish with lunch </w:t>
      </w:r>
      <w:r w:rsidRPr="00935F3A">
        <w:rPr>
          <w:rFonts w:ascii="Arial" w:hAnsi="Arial" w:cs="Arial"/>
          <w:sz w:val="24"/>
          <w:szCs w:val="24"/>
          <w:lang w:val="en-US"/>
        </w:rPr>
        <w:t>on</w:t>
      </w:r>
      <w:r w:rsidRPr="00935F3A">
        <w:rPr>
          <w:rFonts w:ascii="Arial" w:hAnsi="Arial" w:cs="Arial"/>
          <w:sz w:val="24"/>
          <w:szCs w:val="24"/>
          <w:lang w:val="en-US"/>
        </w:rPr>
        <w:t xml:space="preserve"> departure.</w:t>
      </w:r>
    </w:p>
    <w:p w:rsidR="00A127C6" w:rsidRPr="00935F3A" w:rsidRDefault="00A127C6" w:rsidP="00A127C6">
      <w:pPr>
        <w:rPr>
          <w:rFonts w:ascii="Arial" w:hAnsi="Arial" w:cs="Arial"/>
          <w:sz w:val="24"/>
          <w:szCs w:val="24"/>
          <w:lang w:val="en-US"/>
        </w:rPr>
      </w:pPr>
    </w:p>
    <w:p w:rsidR="00A127C6" w:rsidRPr="00935F3A" w:rsidRDefault="00A127C6" w:rsidP="00A127C6">
      <w:pPr>
        <w:rPr>
          <w:rFonts w:ascii="Arial" w:hAnsi="Arial" w:cs="Arial"/>
          <w:b/>
          <w:sz w:val="24"/>
          <w:szCs w:val="24"/>
          <w:u w:val="single"/>
          <w:lang w:val="en-US"/>
        </w:rPr>
      </w:pPr>
      <w:r w:rsidRPr="00935F3A">
        <w:rPr>
          <w:rFonts w:ascii="Arial" w:hAnsi="Arial" w:cs="Arial"/>
          <w:b/>
          <w:sz w:val="24"/>
          <w:szCs w:val="24"/>
          <w:u w:val="single"/>
          <w:lang w:val="en-US"/>
        </w:rPr>
        <w:t>Sports and entertainment:</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Free internet access throughout the hotel and in the rooms</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Free outdoor swimming pool. Completely renovated and moder</w:t>
      </w:r>
      <w:r w:rsidR="00E20C97">
        <w:rPr>
          <w:rFonts w:ascii="Arial" w:hAnsi="Arial" w:cs="Arial"/>
          <w:sz w:val="24"/>
          <w:szCs w:val="24"/>
          <w:lang w:val="en-US"/>
        </w:rPr>
        <w:t xml:space="preserve">nized pool area with umbrellas and sunbeds, </w:t>
      </w:r>
      <w:bookmarkStart w:id="0" w:name="_GoBack"/>
      <w:bookmarkEnd w:id="0"/>
      <w:r w:rsidRPr="00935F3A">
        <w:rPr>
          <w:rFonts w:ascii="Arial" w:hAnsi="Arial" w:cs="Arial"/>
          <w:sz w:val="24"/>
          <w:szCs w:val="24"/>
          <w:lang w:val="en-US"/>
        </w:rPr>
        <w:t>and high quality towels.</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Billiards and table tennis - against a deposit</w:t>
      </w:r>
    </w:p>
    <w:p w:rsidR="00A127C6" w:rsidRPr="00935F3A" w:rsidRDefault="00A127C6" w:rsidP="00A127C6">
      <w:pPr>
        <w:rPr>
          <w:rFonts w:ascii="Arial" w:hAnsi="Arial" w:cs="Arial"/>
          <w:sz w:val="24"/>
          <w:szCs w:val="24"/>
          <w:lang w:val="en-US"/>
        </w:rPr>
      </w:pPr>
    </w:p>
    <w:p w:rsidR="00A127C6" w:rsidRPr="00935F3A" w:rsidRDefault="00A127C6" w:rsidP="00A127C6">
      <w:pPr>
        <w:rPr>
          <w:rFonts w:ascii="Arial" w:hAnsi="Arial" w:cs="Arial"/>
          <w:b/>
          <w:sz w:val="24"/>
          <w:szCs w:val="24"/>
          <w:u w:val="single"/>
          <w:lang w:val="en-US"/>
        </w:rPr>
      </w:pPr>
      <w:r w:rsidRPr="00935F3A">
        <w:rPr>
          <w:rFonts w:ascii="Arial" w:hAnsi="Arial" w:cs="Arial"/>
          <w:b/>
          <w:sz w:val="24"/>
          <w:szCs w:val="24"/>
          <w:u w:val="single"/>
          <w:lang w:val="en-US"/>
        </w:rPr>
        <w:t>For children:</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Children's section in the outdoor swimming pool</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Two children's playgrounds for activities</w:t>
      </w:r>
    </w:p>
    <w:p w:rsidR="00935F3A" w:rsidRPr="00935F3A" w:rsidRDefault="00935F3A" w:rsidP="00A127C6">
      <w:pPr>
        <w:rPr>
          <w:rFonts w:ascii="Arial" w:hAnsi="Arial" w:cs="Arial"/>
          <w:sz w:val="24"/>
          <w:szCs w:val="24"/>
          <w:lang w:val="en-US"/>
        </w:rPr>
      </w:pPr>
    </w:p>
    <w:p w:rsidR="00935F3A" w:rsidRPr="00935F3A" w:rsidRDefault="00935F3A" w:rsidP="00A127C6">
      <w:pPr>
        <w:rPr>
          <w:rFonts w:ascii="Arial" w:hAnsi="Arial" w:cs="Arial"/>
          <w:b/>
          <w:sz w:val="24"/>
          <w:szCs w:val="24"/>
          <w:u w:val="single"/>
          <w:lang w:val="en-US"/>
        </w:rPr>
      </w:pPr>
      <w:r w:rsidRPr="00935F3A">
        <w:rPr>
          <w:rFonts w:ascii="Arial" w:hAnsi="Arial" w:cs="Arial"/>
          <w:b/>
          <w:sz w:val="24"/>
          <w:szCs w:val="24"/>
          <w:u w:val="single"/>
          <w:lang w:val="en-US"/>
        </w:rPr>
        <w:t xml:space="preserve">Services for a fee </w:t>
      </w:r>
    </w:p>
    <w:p w:rsidR="00935F3A" w:rsidRPr="00935F3A" w:rsidRDefault="00935F3A" w:rsidP="00A127C6">
      <w:pPr>
        <w:rPr>
          <w:rFonts w:ascii="Arial" w:hAnsi="Arial" w:cs="Arial"/>
          <w:sz w:val="24"/>
          <w:szCs w:val="24"/>
          <w:lang w:val="en-US"/>
        </w:rPr>
      </w:pPr>
      <w:r w:rsidRPr="00935F3A">
        <w:rPr>
          <w:rFonts w:ascii="Arial" w:hAnsi="Arial" w:cs="Arial"/>
          <w:sz w:val="24"/>
          <w:szCs w:val="24"/>
          <w:lang w:val="en-US"/>
        </w:rPr>
        <w:t>Mini bar</w:t>
      </w:r>
    </w:p>
    <w:p w:rsidR="00A127C6" w:rsidRPr="00935F3A" w:rsidRDefault="00935F3A" w:rsidP="00A127C6">
      <w:pPr>
        <w:rPr>
          <w:rFonts w:ascii="Arial" w:hAnsi="Arial" w:cs="Arial"/>
          <w:sz w:val="24"/>
          <w:szCs w:val="24"/>
          <w:lang w:val="en-US"/>
        </w:rPr>
      </w:pPr>
      <w:r w:rsidRPr="00935F3A">
        <w:rPr>
          <w:rFonts w:ascii="Arial" w:hAnsi="Arial" w:cs="Arial"/>
          <w:sz w:val="24"/>
          <w:szCs w:val="24"/>
          <w:lang w:val="en-US"/>
        </w:rPr>
        <w:t>S</w:t>
      </w:r>
      <w:r w:rsidR="00A127C6" w:rsidRPr="00935F3A">
        <w:rPr>
          <w:rFonts w:ascii="Arial" w:hAnsi="Arial" w:cs="Arial"/>
          <w:sz w:val="24"/>
          <w:szCs w:val="24"/>
          <w:lang w:val="en-US"/>
        </w:rPr>
        <w:t>afe</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From 2023</w:t>
      </w:r>
      <w:r w:rsidR="00935F3A" w:rsidRPr="00935F3A">
        <w:rPr>
          <w:rFonts w:ascii="Arial" w:hAnsi="Arial" w:cs="Arial"/>
          <w:sz w:val="24"/>
          <w:szCs w:val="24"/>
          <w:lang w:val="en-US"/>
        </w:rPr>
        <w:t>-</w:t>
      </w:r>
      <w:r w:rsidRPr="00935F3A">
        <w:rPr>
          <w:rFonts w:ascii="Arial" w:hAnsi="Arial" w:cs="Arial"/>
          <w:sz w:val="24"/>
          <w:szCs w:val="24"/>
          <w:lang w:val="en-US"/>
        </w:rPr>
        <w:t xml:space="preserve"> </w:t>
      </w:r>
      <w:r w:rsidR="00935F3A" w:rsidRPr="00935F3A">
        <w:rPr>
          <w:rFonts w:ascii="Arial" w:hAnsi="Arial" w:cs="Arial"/>
          <w:sz w:val="24"/>
          <w:szCs w:val="24"/>
          <w:lang w:val="en-US"/>
        </w:rPr>
        <w:t xml:space="preserve">relaxing </w:t>
      </w:r>
      <w:proofErr w:type="gramStart"/>
      <w:r w:rsidR="00935F3A" w:rsidRPr="00935F3A">
        <w:rPr>
          <w:rFonts w:ascii="Arial" w:hAnsi="Arial" w:cs="Arial"/>
          <w:sz w:val="24"/>
          <w:szCs w:val="24"/>
          <w:lang w:val="en-US"/>
        </w:rPr>
        <w:t xml:space="preserve">and </w:t>
      </w:r>
      <w:r w:rsidRPr="00935F3A">
        <w:rPr>
          <w:rFonts w:ascii="Arial" w:hAnsi="Arial" w:cs="Arial"/>
          <w:sz w:val="24"/>
          <w:szCs w:val="24"/>
          <w:lang w:val="en-US"/>
        </w:rPr>
        <w:t xml:space="preserve"> body</w:t>
      </w:r>
      <w:proofErr w:type="gramEnd"/>
      <w:r w:rsidRPr="00935F3A">
        <w:rPr>
          <w:rFonts w:ascii="Arial" w:hAnsi="Arial" w:cs="Arial"/>
          <w:sz w:val="24"/>
          <w:szCs w:val="24"/>
          <w:lang w:val="en-US"/>
        </w:rPr>
        <w:t xml:space="preserve"> treatments</w:t>
      </w:r>
    </w:p>
    <w:p w:rsidR="00A127C6" w:rsidRPr="00935F3A" w:rsidRDefault="00A127C6" w:rsidP="00A127C6">
      <w:pPr>
        <w:rPr>
          <w:rFonts w:ascii="Arial" w:hAnsi="Arial" w:cs="Arial"/>
          <w:sz w:val="24"/>
          <w:szCs w:val="24"/>
          <w:lang w:val="en-US"/>
        </w:rPr>
      </w:pPr>
      <w:r w:rsidRPr="00935F3A">
        <w:rPr>
          <w:rFonts w:ascii="Arial" w:hAnsi="Arial" w:cs="Arial"/>
          <w:sz w:val="24"/>
          <w:szCs w:val="24"/>
          <w:lang w:val="en-US"/>
        </w:rPr>
        <w:t>Parking: open, unguarded, according to availability and until the places are exhausted, free.</w:t>
      </w:r>
    </w:p>
    <w:sectPr w:rsidR="00A127C6" w:rsidRPr="00935F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D33"/>
    <w:rsid w:val="004D3158"/>
    <w:rsid w:val="00935F3A"/>
    <w:rsid w:val="00A127C6"/>
    <w:rsid w:val="00E20C97"/>
    <w:rsid w:val="00F95D3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7ABAB5-AAF8-4C05-9605-D7034A7EB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197</Words>
  <Characters>1129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2024-01-10T10:42:00Z</dcterms:created>
  <dcterms:modified xsi:type="dcterms:W3CDTF">2024-01-10T10:59:00Z</dcterms:modified>
</cp:coreProperties>
</file>