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5B5" w:rsidRPr="004575B5" w:rsidRDefault="004575B5" w:rsidP="00170EB4">
      <w:pPr>
        <w:jc w:val="center"/>
        <w:rPr>
          <w:b/>
          <w:bCs/>
          <w:i/>
          <w:iCs/>
          <w:sz w:val="36"/>
          <w:szCs w:val="36"/>
          <w:lang w:val="en-US"/>
        </w:rPr>
      </w:pPr>
      <w:r w:rsidRPr="004575B5">
        <w:rPr>
          <w:b/>
          <w:bCs/>
          <w:i/>
          <w:iCs/>
          <w:sz w:val="36"/>
          <w:szCs w:val="36"/>
          <w:lang w:val="en-US"/>
        </w:rPr>
        <w:t>Room Type Description</w:t>
      </w:r>
    </w:p>
    <w:p w:rsidR="004575B5" w:rsidRDefault="004575B5" w:rsidP="00170EB4">
      <w:pPr>
        <w:jc w:val="center"/>
        <w:rPr>
          <w:b/>
          <w:bCs/>
          <w:sz w:val="32"/>
          <w:szCs w:val="32"/>
          <w:u w:val="single"/>
          <w:lang w:val="en-US"/>
        </w:rPr>
      </w:pPr>
    </w:p>
    <w:p w:rsidR="00755D08" w:rsidRDefault="00170EB4" w:rsidP="00170EB4">
      <w:pPr>
        <w:jc w:val="center"/>
        <w:rPr>
          <w:b/>
          <w:bCs/>
          <w:sz w:val="32"/>
          <w:szCs w:val="32"/>
          <w:u w:val="single"/>
          <w:lang w:val="en-US"/>
        </w:rPr>
      </w:pPr>
      <w:r w:rsidRPr="00170EB4">
        <w:rPr>
          <w:b/>
          <w:bCs/>
          <w:sz w:val="32"/>
          <w:szCs w:val="32"/>
          <w:u w:val="single"/>
          <w:lang w:val="en-US"/>
        </w:rPr>
        <w:t>Standard Rooms</w:t>
      </w:r>
    </w:p>
    <w:p w:rsidR="00170EB4" w:rsidRPr="00170EB4" w:rsidRDefault="00170EB4" w:rsidP="00170EB4">
      <w:pPr>
        <w:jc w:val="center"/>
        <w:rPr>
          <w:b/>
          <w:bCs/>
          <w:sz w:val="24"/>
          <w:szCs w:val="24"/>
          <w:u w:val="single"/>
          <w:lang w:val="en-US"/>
        </w:rPr>
      </w:pPr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  <w:r w:rsidRPr="00170EB4">
        <w:rPr>
          <w:b/>
          <w:bCs/>
          <w:sz w:val="24"/>
          <w:szCs w:val="24"/>
          <w:u w:val="single"/>
          <w:lang w:val="en-US"/>
        </w:rPr>
        <w:t>Double/Twin Room Standard</w:t>
      </w:r>
      <w:r w:rsidR="007371E5">
        <w:rPr>
          <w:b/>
          <w:bCs/>
          <w:sz w:val="24"/>
          <w:szCs w:val="24"/>
          <w:u w:val="single"/>
        </w:rPr>
        <w:t xml:space="preserve"> </w:t>
      </w:r>
      <w:r w:rsidR="007371E5">
        <w:rPr>
          <w:b/>
          <w:bCs/>
          <w:sz w:val="24"/>
          <w:szCs w:val="24"/>
          <w:u w:val="single"/>
          <w:lang w:val="en-US"/>
        </w:rPr>
        <w:t>Room</w:t>
      </w:r>
    </w:p>
    <w:p w:rsidR="00166E16" w:rsidRDefault="00166E16" w:rsidP="00166E16">
      <w:pPr>
        <w:rPr>
          <w:bCs/>
          <w:i/>
          <w:lang w:val="en-US"/>
        </w:rPr>
      </w:pPr>
      <w:r>
        <w:rPr>
          <w:bCs/>
          <w:i/>
        </w:rPr>
        <w:t>Contract code:</w:t>
      </w:r>
      <w:r w:rsidRPr="00166E16">
        <w:rPr>
          <w:bCs/>
          <w:i/>
        </w:rPr>
        <w:t xml:space="preserve"> </w:t>
      </w:r>
      <w:r w:rsidRPr="00EA583E">
        <w:rPr>
          <w:bCs/>
          <w:i/>
        </w:rPr>
        <w:t>DBL/TWIN Standard</w:t>
      </w:r>
    </w:p>
    <w:p w:rsidR="00170EB4" w:rsidRPr="00170EB4" w:rsidRDefault="00170EB4" w:rsidP="00170EB4">
      <w:pPr>
        <w:rPr>
          <w:lang w:val="en-US"/>
        </w:rPr>
      </w:pPr>
      <w:r w:rsidRPr="00170EB4">
        <w:rPr>
          <w:lang w:val="en-US"/>
        </w:rPr>
        <w:t>The Double/Twin Room Standard can accommodate up to 3 adults or 2 adults and 2 children. The size of the room is 24-26 m2. Each room has 1 double bed/</w:t>
      </w:r>
      <w:r w:rsidR="0096049E">
        <w:rPr>
          <w:lang w:val="en-US"/>
        </w:rPr>
        <w:t xml:space="preserve"> 2 </w:t>
      </w:r>
      <w:r w:rsidRPr="00170EB4">
        <w:rPr>
          <w:lang w:val="en-US"/>
        </w:rPr>
        <w:t xml:space="preserve">twin beds, </w:t>
      </w:r>
      <w:r w:rsidR="0096049E">
        <w:rPr>
          <w:lang w:val="en-US"/>
        </w:rPr>
        <w:t>with/without</w:t>
      </w:r>
      <w:r w:rsidRPr="00170EB4">
        <w:rPr>
          <w:lang w:val="en-US"/>
        </w:rPr>
        <w:t xml:space="preserve"> extensible sofa,  air conditioning, flat-screen TV, mini</w:t>
      </w:r>
      <w:r w:rsidR="001F79ED">
        <w:rPr>
          <w:lang w:val="en-US"/>
        </w:rPr>
        <w:t xml:space="preserve"> </w:t>
      </w:r>
      <w:r w:rsidRPr="00170EB4">
        <w:rPr>
          <w:lang w:val="en-US"/>
        </w:rPr>
        <w:t>bar (</w:t>
      </w:r>
      <w:r w:rsidR="001F79ED">
        <w:rPr>
          <w:lang w:val="en-US"/>
        </w:rPr>
        <w:t xml:space="preserve">free: </w:t>
      </w:r>
      <w:r w:rsidR="001F79ED" w:rsidRPr="00170EB4">
        <w:rPr>
          <w:lang w:val="en-US"/>
        </w:rPr>
        <w:t>soft drinks, beer and water</w:t>
      </w:r>
      <w:r w:rsidRPr="00170EB4">
        <w:rPr>
          <w:lang w:val="en-US"/>
        </w:rPr>
        <w:t>), telephone (at extra charge), safety box (free of charge), Wi-Fi access (free), tea and coffee making set (free of charge, daily replenished), balcony, bathroom with shower/WC and hairdryer. </w:t>
      </w:r>
      <w:proofErr w:type="gramStart"/>
      <w:r w:rsidR="0096049E">
        <w:rPr>
          <w:lang w:val="en-US"/>
        </w:rPr>
        <w:t>Park View.</w:t>
      </w:r>
      <w:proofErr w:type="gramEnd"/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  <w:r w:rsidRPr="00170EB4">
        <w:rPr>
          <w:b/>
          <w:bCs/>
          <w:sz w:val="24"/>
          <w:szCs w:val="24"/>
          <w:u w:val="single"/>
          <w:lang w:val="en-US"/>
        </w:rPr>
        <w:t xml:space="preserve">Double room with </w:t>
      </w:r>
      <w:r w:rsidR="007371E5">
        <w:rPr>
          <w:b/>
          <w:bCs/>
          <w:sz w:val="24"/>
          <w:szCs w:val="24"/>
          <w:u w:val="single"/>
          <w:lang w:val="en-US"/>
        </w:rPr>
        <w:t>Sea V</w:t>
      </w:r>
      <w:r w:rsidRPr="00170EB4">
        <w:rPr>
          <w:b/>
          <w:bCs/>
          <w:sz w:val="24"/>
          <w:szCs w:val="24"/>
          <w:u w:val="single"/>
          <w:lang w:val="en-US"/>
        </w:rPr>
        <w:t>iew</w:t>
      </w:r>
    </w:p>
    <w:p w:rsidR="00166E16" w:rsidRPr="00166E16" w:rsidRDefault="00166E16" w:rsidP="00170EB4">
      <w:pPr>
        <w:rPr>
          <w:b/>
          <w:bCs/>
          <w:sz w:val="24"/>
          <w:szCs w:val="24"/>
          <w:u w:val="single"/>
          <w:lang w:val="en-US"/>
        </w:rPr>
      </w:pPr>
      <w:r>
        <w:rPr>
          <w:bCs/>
          <w:i/>
        </w:rPr>
        <w:t>Contract code:</w:t>
      </w:r>
      <w:r>
        <w:rPr>
          <w:bCs/>
          <w:i/>
          <w:lang w:val="en-US"/>
        </w:rPr>
        <w:t xml:space="preserve"> </w:t>
      </w:r>
      <w:r w:rsidRPr="00EA583E">
        <w:rPr>
          <w:bCs/>
          <w:i/>
        </w:rPr>
        <w:t>DBL Sea View</w:t>
      </w:r>
    </w:p>
    <w:p w:rsidR="00170EB4" w:rsidRDefault="00170EB4" w:rsidP="00170EB4">
      <w:pPr>
        <w:rPr>
          <w:lang w:val="en-US"/>
        </w:rPr>
      </w:pPr>
      <w:r w:rsidRPr="00170EB4">
        <w:rPr>
          <w:lang w:val="en-US"/>
        </w:rPr>
        <w:t>The Double Room with direct sea view can accommodate up to 2 adults</w:t>
      </w:r>
      <w:r w:rsidR="00D31ED1">
        <w:rPr>
          <w:lang w:val="en-US"/>
        </w:rPr>
        <w:t xml:space="preserve"> and 1 </w:t>
      </w:r>
      <w:proofErr w:type="gramStart"/>
      <w:r w:rsidR="00D31ED1">
        <w:rPr>
          <w:lang w:val="en-US"/>
        </w:rPr>
        <w:t xml:space="preserve">child  </w:t>
      </w:r>
      <w:r w:rsidRPr="00170EB4">
        <w:rPr>
          <w:lang w:val="en-US"/>
        </w:rPr>
        <w:t>.</w:t>
      </w:r>
      <w:proofErr w:type="gramEnd"/>
      <w:r w:rsidRPr="00170EB4">
        <w:rPr>
          <w:lang w:val="en-US"/>
        </w:rPr>
        <w:t xml:space="preserve"> The size of the room is 24-26 m2. It has 1 double bed, </w:t>
      </w:r>
      <w:r w:rsidR="0096049E">
        <w:rPr>
          <w:lang w:val="en-US"/>
        </w:rPr>
        <w:t>with/without</w:t>
      </w:r>
      <w:r w:rsidR="00635D25">
        <w:rPr>
          <w:lang w:val="en-US"/>
        </w:rPr>
        <w:t xml:space="preserve"> extensible sofa, </w:t>
      </w:r>
      <w:r w:rsidRPr="00170EB4">
        <w:rPr>
          <w:lang w:val="en-US"/>
        </w:rPr>
        <w:t>air conditioning, flat-screen TV, mini</w:t>
      </w:r>
      <w:r w:rsidR="001F79ED">
        <w:rPr>
          <w:lang w:val="en-US"/>
        </w:rPr>
        <w:t xml:space="preserve"> </w:t>
      </w:r>
      <w:r w:rsidRPr="00170EB4">
        <w:rPr>
          <w:lang w:val="en-US"/>
        </w:rPr>
        <w:t>bar (</w:t>
      </w:r>
      <w:r w:rsidR="001F79ED">
        <w:rPr>
          <w:lang w:val="en-US"/>
        </w:rPr>
        <w:t xml:space="preserve">free: </w:t>
      </w:r>
      <w:r w:rsidR="001F79ED" w:rsidRPr="00170EB4">
        <w:rPr>
          <w:lang w:val="en-US"/>
        </w:rPr>
        <w:t>soft drinks, beer and water</w:t>
      </w:r>
      <w:r w:rsidRPr="00170EB4">
        <w:rPr>
          <w:lang w:val="en-US"/>
        </w:rPr>
        <w:t>), telephone (at extra charge), safety box (free of charge), Wi-Fi access (free), tea and coffee making set (free of charge, daily replenished),</w:t>
      </w:r>
      <w:r w:rsidR="00D31ED1">
        <w:rPr>
          <w:lang w:val="en-US"/>
        </w:rPr>
        <w:t xml:space="preserve"> </w:t>
      </w:r>
      <w:r w:rsidRPr="00170EB4">
        <w:rPr>
          <w:lang w:val="en-US"/>
        </w:rPr>
        <w:t>balcony, bathroom with shower/WC and hairdryer.</w:t>
      </w:r>
      <w:r w:rsidR="0096049E">
        <w:rPr>
          <w:lang w:val="en-US"/>
        </w:rPr>
        <w:t xml:space="preserve"> Direct Sea View.</w:t>
      </w:r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  <w:r w:rsidRPr="00170EB4">
        <w:rPr>
          <w:b/>
          <w:bCs/>
          <w:sz w:val="24"/>
          <w:szCs w:val="24"/>
          <w:u w:val="single"/>
          <w:lang w:val="en-US"/>
        </w:rPr>
        <w:t>Double/Twin Room Side Sea View</w:t>
      </w:r>
    </w:p>
    <w:p w:rsidR="00166E16" w:rsidRPr="00EA583E" w:rsidRDefault="00166E16" w:rsidP="00166E16">
      <w:pPr>
        <w:rPr>
          <w:bCs/>
          <w:i/>
        </w:rPr>
      </w:pPr>
      <w:r>
        <w:rPr>
          <w:bCs/>
          <w:i/>
        </w:rPr>
        <w:t>Contract code:</w:t>
      </w:r>
      <w:r w:rsidRPr="00166E16">
        <w:rPr>
          <w:bCs/>
          <w:i/>
        </w:rPr>
        <w:t xml:space="preserve"> </w:t>
      </w:r>
      <w:r w:rsidRPr="00EA583E">
        <w:rPr>
          <w:bCs/>
          <w:i/>
        </w:rPr>
        <w:t>DBL/TWIN Side Sea View</w:t>
      </w:r>
    </w:p>
    <w:p w:rsidR="00170EB4" w:rsidRPr="00170EB4" w:rsidRDefault="00170EB4" w:rsidP="00170EB4">
      <w:pPr>
        <w:rPr>
          <w:lang w:val="en-US"/>
        </w:rPr>
      </w:pPr>
      <w:r w:rsidRPr="00170EB4">
        <w:rPr>
          <w:lang w:val="en-US"/>
        </w:rPr>
        <w:t xml:space="preserve">The Double/Twin Room with side sea view can accommodate up to 3 adults or 2 adults and 2 </w:t>
      </w:r>
      <w:proofErr w:type="gramStart"/>
      <w:r w:rsidRPr="00170EB4">
        <w:rPr>
          <w:lang w:val="en-US"/>
        </w:rPr>
        <w:t xml:space="preserve">children </w:t>
      </w:r>
      <w:r w:rsidR="00FD3032">
        <w:rPr>
          <w:lang w:val="en-US"/>
        </w:rPr>
        <w:t>.</w:t>
      </w:r>
      <w:proofErr w:type="gramEnd"/>
      <w:r w:rsidR="00FD3032">
        <w:rPr>
          <w:lang w:val="en-US"/>
        </w:rPr>
        <w:t xml:space="preserve"> </w:t>
      </w:r>
      <w:r w:rsidRPr="00170EB4">
        <w:rPr>
          <w:lang w:val="en-US"/>
        </w:rPr>
        <w:t>The size of the room is 24-26 m2. Each room has 1 double bed/</w:t>
      </w:r>
      <w:r w:rsidR="0096049E">
        <w:rPr>
          <w:lang w:val="en-US"/>
        </w:rPr>
        <w:t xml:space="preserve">2 </w:t>
      </w:r>
      <w:r w:rsidRPr="00170EB4">
        <w:rPr>
          <w:lang w:val="en-US"/>
        </w:rPr>
        <w:t xml:space="preserve">twin beds, </w:t>
      </w:r>
      <w:r w:rsidR="0096049E">
        <w:rPr>
          <w:lang w:val="en-US"/>
        </w:rPr>
        <w:t>with/without</w:t>
      </w:r>
      <w:r w:rsidRPr="00170EB4">
        <w:rPr>
          <w:lang w:val="en-US"/>
        </w:rPr>
        <w:t xml:space="preserve"> extensible sofa, , air conditioning, flat-screen TV, mini</w:t>
      </w:r>
      <w:r w:rsidR="001F79ED">
        <w:rPr>
          <w:lang w:val="en-US"/>
        </w:rPr>
        <w:t xml:space="preserve"> </w:t>
      </w:r>
      <w:r w:rsidRPr="00170EB4">
        <w:rPr>
          <w:lang w:val="en-US"/>
        </w:rPr>
        <w:t>bar (</w:t>
      </w:r>
      <w:r w:rsidR="001F79ED">
        <w:rPr>
          <w:lang w:val="en-US"/>
        </w:rPr>
        <w:t xml:space="preserve">free: </w:t>
      </w:r>
      <w:r w:rsidR="001F79ED" w:rsidRPr="00170EB4">
        <w:rPr>
          <w:lang w:val="en-US"/>
        </w:rPr>
        <w:t>soft drinks, beer and water</w:t>
      </w:r>
      <w:r w:rsidRPr="00170EB4">
        <w:rPr>
          <w:lang w:val="en-US"/>
        </w:rPr>
        <w:t>), telephone (at extra charge), safety box (free of charge), Wi-Fi access (free), tea and coffee making set (free of charge, daily replenished), balcony, bathroom with shower/WC and hairdryer. </w:t>
      </w:r>
      <w:proofErr w:type="gramStart"/>
      <w:r w:rsidR="0096049E">
        <w:rPr>
          <w:lang w:val="en-US"/>
        </w:rPr>
        <w:t>Side Sea View.</w:t>
      </w:r>
      <w:proofErr w:type="gramEnd"/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</w:p>
    <w:p w:rsidR="00FD3032" w:rsidRDefault="00FD3032" w:rsidP="00170EB4">
      <w:pPr>
        <w:rPr>
          <w:b/>
          <w:bCs/>
          <w:sz w:val="24"/>
          <w:szCs w:val="24"/>
          <w:u w:val="single"/>
          <w:lang w:val="en-US"/>
        </w:rPr>
      </w:pPr>
    </w:p>
    <w:p w:rsidR="00FD3032" w:rsidRDefault="00FD3032" w:rsidP="00170EB4">
      <w:pPr>
        <w:rPr>
          <w:b/>
          <w:bCs/>
          <w:sz w:val="24"/>
          <w:szCs w:val="24"/>
          <w:u w:val="single"/>
          <w:lang w:val="en-US"/>
        </w:rPr>
      </w:pPr>
    </w:p>
    <w:p w:rsidR="00FD3032" w:rsidRDefault="00FD3032" w:rsidP="00170EB4">
      <w:pPr>
        <w:rPr>
          <w:b/>
          <w:bCs/>
          <w:sz w:val="24"/>
          <w:szCs w:val="24"/>
          <w:u w:val="single"/>
          <w:lang w:val="en-US"/>
        </w:rPr>
      </w:pPr>
    </w:p>
    <w:p w:rsidR="0096049E" w:rsidRDefault="0096049E" w:rsidP="00170EB4">
      <w:pPr>
        <w:rPr>
          <w:b/>
          <w:bCs/>
          <w:sz w:val="24"/>
          <w:szCs w:val="24"/>
          <w:u w:val="single"/>
          <w:lang w:val="en-US"/>
        </w:rPr>
      </w:pPr>
    </w:p>
    <w:p w:rsidR="0096049E" w:rsidRDefault="0096049E" w:rsidP="00170EB4">
      <w:pPr>
        <w:rPr>
          <w:b/>
          <w:bCs/>
          <w:sz w:val="24"/>
          <w:szCs w:val="24"/>
          <w:u w:val="single"/>
          <w:lang w:val="en-US"/>
        </w:rPr>
      </w:pPr>
    </w:p>
    <w:p w:rsidR="0096049E" w:rsidRDefault="0096049E" w:rsidP="00170EB4">
      <w:pPr>
        <w:rPr>
          <w:b/>
          <w:bCs/>
          <w:sz w:val="24"/>
          <w:szCs w:val="24"/>
          <w:u w:val="single"/>
          <w:lang w:val="en-US"/>
        </w:rPr>
      </w:pPr>
    </w:p>
    <w:p w:rsidR="0096049E" w:rsidRDefault="0096049E" w:rsidP="00170EB4">
      <w:pPr>
        <w:rPr>
          <w:b/>
          <w:bCs/>
          <w:sz w:val="24"/>
          <w:szCs w:val="24"/>
          <w:u w:val="single"/>
          <w:lang w:val="en-US"/>
        </w:rPr>
      </w:pPr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  <w:r w:rsidRPr="00170EB4">
        <w:rPr>
          <w:b/>
          <w:bCs/>
          <w:sz w:val="24"/>
          <w:szCs w:val="24"/>
          <w:u w:val="single"/>
          <w:lang w:val="en-US"/>
        </w:rPr>
        <w:t xml:space="preserve">Apartment </w:t>
      </w:r>
      <w:proofErr w:type="spellStart"/>
      <w:r w:rsidR="001E17D7">
        <w:rPr>
          <w:b/>
          <w:bCs/>
          <w:sz w:val="24"/>
          <w:szCs w:val="24"/>
          <w:u w:val="single"/>
          <w:lang w:val="en-US"/>
        </w:rPr>
        <w:t>Lux</w:t>
      </w:r>
      <w:proofErr w:type="spellEnd"/>
    </w:p>
    <w:p w:rsidR="00166E16" w:rsidRPr="001E17D7" w:rsidRDefault="00166E16" w:rsidP="00170EB4">
      <w:pPr>
        <w:rPr>
          <w:b/>
          <w:bCs/>
          <w:sz w:val="24"/>
          <w:szCs w:val="24"/>
          <w:u w:val="single"/>
          <w:lang w:val="en-US"/>
        </w:rPr>
      </w:pPr>
      <w:r>
        <w:rPr>
          <w:bCs/>
          <w:i/>
        </w:rPr>
        <w:t>Contract code:</w:t>
      </w:r>
      <w:r w:rsidRPr="00166E16">
        <w:rPr>
          <w:bCs/>
          <w:i/>
          <w:lang w:val="en-US"/>
        </w:rPr>
        <w:t xml:space="preserve"> </w:t>
      </w:r>
      <w:r>
        <w:rPr>
          <w:bCs/>
          <w:i/>
          <w:lang w:val="en-US"/>
        </w:rPr>
        <w:t xml:space="preserve">Apartment </w:t>
      </w:r>
      <w:proofErr w:type="spellStart"/>
      <w:r>
        <w:rPr>
          <w:bCs/>
          <w:i/>
          <w:lang w:val="en-US"/>
        </w:rPr>
        <w:t>Lux</w:t>
      </w:r>
      <w:proofErr w:type="spellEnd"/>
    </w:p>
    <w:p w:rsidR="00170EB4" w:rsidRDefault="00170EB4" w:rsidP="00170EB4">
      <w:pPr>
        <w:rPr>
          <w:lang w:val="en-US"/>
        </w:rPr>
      </w:pPr>
      <w:r w:rsidRPr="00170EB4">
        <w:rPr>
          <w:lang w:val="en-US"/>
        </w:rPr>
        <w:t>The Apartment</w:t>
      </w:r>
      <w:r w:rsidR="0096049E">
        <w:rPr>
          <w:lang w:val="en-US"/>
        </w:rPr>
        <w:t xml:space="preserve"> </w:t>
      </w:r>
      <w:proofErr w:type="spellStart"/>
      <w:r w:rsidR="0096049E">
        <w:rPr>
          <w:lang w:val="en-US"/>
        </w:rPr>
        <w:t>Lux</w:t>
      </w:r>
      <w:proofErr w:type="spellEnd"/>
      <w:r w:rsidRPr="00170EB4">
        <w:rPr>
          <w:lang w:val="en-US"/>
        </w:rPr>
        <w:t xml:space="preserve"> can accommodate up to 4 adults and 1 child. The size of the apartment is 45-55 m2. It consists of 1 bedroom with double bed and 1 living room with 1 extensible sofa and 1 extensible armchair. The apartment has air conditioning, flat-screen TV, mini bar (</w:t>
      </w:r>
      <w:r w:rsidR="001F79ED">
        <w:rPr>
          <w:lang w:val="en-US"/>
        </w:rPr>
        <w:t xml:space="preserve">free: </w:t>
      </w:r>
      <w:r w:rsidR="001F79ED" w:rsidRPr="00170EB4">
        <w:rPr>
          <w:lang w:val="en-US"/>
        </w:rPr>
        <w:t>soft drinks, beer and water</w:t>
      </w:r>
      <w:r w:rsidRPr="00170EB4">
        <w:rPr>
          <w:lang w:val="en-US"/>
        </w:rPr>
        <w:t>), telephone (at extra charge), safety box (free of charge), Wi-Fi access (free), tea and coffee making set (free of charge, daily replenished),  balcony, bathroom with shower/WC and hairdryer.</w:t>
      </w:r>
      <w:r w:rsidR="001F79ED">
        <w:rPr>
          <w:lang w:val="en-US"/>
        </w:rPr>
        <w:t xml:space="preserve"> </w:t>
      </w:r>
      <w:proofErr w:type="gramStart"/>
      <w:r w:rsidR="001F79ED">
        <w:rPr>
          <w:lang w:val="en-US"/>
        </w:rPr>
        <w:t>Extra WC.</w:t>
      </w:r>
      <w:proofErr w:type="gramEnd"/>
      <w:r w:rsidRPr="00170EB4">
        <w:rPr>
          <w:lang w:val="en-US"/>
        </w:rPr>
        <w:t xml:space="preserve"> </w:t>
      </w:r>
      <w:r w:rsidR="00443144">
        <w:rPr>
          <w:lang w:val="en-US"/>
        </w:rPr>
        <w:t>D</w:t>
      </w:r>
      <w:r w:rsidRPr="00170EB4">
        <w:rPr>
          <w:lang w:val="en-US"/>
        </w:rPr>
        <w:t xml:space="preserve">irect sea </w:t>
      </w:r>
      <w:r w:rsidR="00F00C5F">
        <w:rPr>
          <w:lang w:val="en-US"/>
        </w:rPr>
        <w:t>V</w:t>
      </w:r>
      <w:r w:rsidRPr="00170EB4">
        <w:rPr>
          <w:lang w:val="en-US"/>
        </w:rPr>
        <w:t xml:space="preserve">iew or </w:t>
      </w:r>
      <w:r w:rsidR="00F00C5F">
        <w:rPr>
          <w:lang w:val="en-US"/>
        </w:rPr>
        <w:t>P</w:t>
      </w:r>
      <w:r w:rsidR="00D31ED1">
        <w:rPr>
          <w:lang w:val="en-US"/>
        </w:rPr>
        <w:t>ark</w:t>
      </w:r>
      <w:r w:rsidRPr="00170EB4">
        <w:rPr>
          <w:lang w:val="en-US"/>
        </w:rPr>
        <w:t xml:space="preserve"> </w:t>
      </w:r>
      <w:r w:rsidR="00F00C5F">
        <w:rPr>
          <w:lang w:val="en-US"/>
        </w:rPr>
        <w:t>V</w:t>
      </w:r>
      <w:r w:rsidRPr="00170EB4">
        <w:rPr>
          <w:lang w:val="en-US"/>
        </w:rPr>
        <w:t>iew</w:t>
      </w:r>
      <w:r w:rsidR="001F79ED">
        <w:rPr>
          <w:lang w:val="en-US"/>
        </w:rPr>
        <w:t xml:space="preserve"> (depends on the availability)</w:t>
      </w:r>
      <w:r w:rsidRPr="00170EB4">
        <w:rPr>
          <w:lang w:val="en-US"/>
        </w:rPr>
        <w:t>.</w:t>
      </w:r>
    </w:p>
    <w:p w:rsidR="00170EB4" w:rsidRDefault="00170EB4" w:rsidP="00170EB4">
      <w:pPr>
        <w:rPr>
          <w:lang w:val="en-US"/>
        </w:rPr>
      </w:pPr>
    </w:p>
    <w:p w:rsidR="00D31ED1" w:rsidRDefault="00D31ED1" w:rsidP="00170EB4">
      <w:pPr>
        <w:jc w:val="center"/>
        <w:rPr>
          <w:b/>
          <w:bCs/>
          <w:sz w:val="32"/>
          <w:szCs w:val="32"/>
          <w:u w:val="single"/>
          <w:lang w:val="en-US"/>
        </w:rPr>
      </w:pPr>
    </w:p>
    <w:p w:rsidR="00170EB4" w:rsidRDefault="00170EB4" w:rsidP="00170EB4">
      <w:pPr>
        <w:jc w:val="center"/>
        <w:rPr>
          <w:b/>
          <w:bCs/>
          <w:sz w:val="32"/>
          <w:szCs w:val="32"/>
          <w:u w:val="single"/>
          <w:lang w:val="en-US"/>
        </w:rPr>
      </w:pPr>
      <w:r w:rsidRPr="00170EB4">
        <w:rPr>
          <w:b/>
          <w:bCs/>
          <w:sz w:val="32"/>
          <w:szCs w:val="32"/>
          <w:u w:val="single"/>
          <w:lang w:val="en-US"/>
        </w:rPr>
        <w:t xml:space="preserve">Royal </w:t>
      </w:r>
      <w:r>
        <w:rPr>
          <w:b/>
          <w:bCs/>
          <w:sz w:val="32"/>
          <w:szCs w:val="32"/>
          <w:u w:val="single"/>
          <w:lang w:val="en-US"/>
        </w:rPr>
        <w:t>R</w:t>
      </w:r>
      <w:r w:rsidRPr="00170EB4">
        <w:rPr>
          <w:b/>
          <w:bCs/>
          <w:sz w:val="32"/>
          <w:szCs w:val="32"/>
          <w:u w:val="single"/>
          <w:lang w:val="en-US"/>
        </w:rPr>
        <w:t>ooms</w:t>
      </w:r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  <w:r w:rsidRPr="00170EB4">
        <w:rPr>
          <w:b/>
          <w:bCs/>
          <w:sz w:val="24"/>
          <w:szCs w:val="24"/>
          <w:u w:val="single"/>
          <w:lang w:val="en-US"/>
        </w:rPr>
        <w:t>Royal Double Room Park View</w:t>
      </w:r>
    </w:p>
    <w:p w:rsidR="00166E16" w:rsidRDefault="00166E16" w:rsidP="00170EB4">
      <w:pPr>
        <w:rPr>
          <w:b/>
          <w:bCs/>
          <w:sz w:val="24"/>
          <w:szCs w:val="24"/>
          <w:u w:val="single"/>
          <w:lang w:val="en-US"/>
        </w:rPr>
      </w:pPr>
      <w:r>
        <w:rPr>
          <w:bCs/>
          <w:i/>
        </w:rPr>
        <w:t>Contract code:</w:t>
      </w:r>
      <w:r w:rsidRPr="00166E16">
        <w:rPr>
          <w:bCs/>
          <w:i/>
        </w:rPr>
        <w:t xml:space="preserve"> </w:t>
      </w:r>
      <w:r w:rsidRPr="00EA583E">
        <w:rPr>
          <w:bCs/>
          <w:i/>
        </w:rPr>
        <w:t>Royal DBL Park View</w:t>
      </w:r>
    </w:p>
    <w:p w:rsidR="00170EB4" w:rsidRPr="009637AF" w:rsidRDefault="00170EB4" w:rsidP="009637AF">
      <w:pPr>
        <w:rPr>
          <w:lang w:val="en-US"/>
        </w:rPr>
      </w:pPr>
      <w:r w:rsidRPr="00170EB4">
        <w:rPr>
          <w:lang w:val="en-US"/>
        </w:rPr>
        <w:t>The Royal Double Room with park view can accommodate up to 2 adults</w:t>
      </w:r>
      <w:r w:rsidR="00635D25">
        <w:rPr>
          <w:lang w:val="en-US"/>
        </w:rPr>
        <w:t xml:space="preserve"> and 1 </w:t>
      </w:r>
      <w:proofErr w:type="gramStart"/>
      <w:r w:rsidR="00635D25">
        <w:rPr>
          <w:lang w:val="en-US"/>
        </w:rPr>
        <w:t xml:space="preserve">child </w:t>
      </w:r>
      <w:r w:rsidRPr="00170EB4">
        <w:rPr>
          <w:lang w:val="en-US"/>
        </w:rPr>
        <w:t>.</w:t>
      </w:r>
      <w:proofErr w:type="gramEnd"/>
      <w:r w:rsidRPr="00170EB4">
        <w:rPr>
          <w:lang w:val="en-US"/>
        </w:rPr>
        <w:t xml:space="preserve"> The size of the room is 24-26 m2. Each Royal Double Room </w:t>
      </w:r>
      <w:r w:rsidR="0096049E">
        <w:rPr>
          <w:lang w:val="en-US"/>
        </w:rPr>
        <w:t xml:space="preserve">has </w:t>
      </w:r>
      <w:r w:rsidRPr="00170EB4">
        <w:rPr>
          <w:lang w:val="en-US"/>
        </w:rPr>
        <w:t>1 double bed,</w:t>
      </w:r>
      <w:r w:rsidR="00635D25">
        <w:rPr>
          <w:lang w:val="en-US"/>
        </w:rPr>
        <w:t xml:space="preserve"> </w:t>
      </w:r>
      <w:r w:rsidR="0096049E">
        <w:rPr>
          <w:lang w:val="en-US"/>
        </w:rPr>
        <w:t xml:space="preserve">with/without </w:t>
      </w:r>
      <w:r w:rsidR="00635D25">
        <w:rPr>
          <w:lang w:val="en-US"/>
        </w:rPr>
        <w:t xml:space="preserve">extensible sofa, </w:t>
      </w:r>
      <w:r w:rsidRPr="00170EB4">
        <w:rPr>
          <w:lang w:val="en-US"/>
        </w:rPr>
        <w:t>air conditioning, flat-screen TV, mini</w:t>
      </w:r>
      <w:r w:rsidR="00EC1832">
        <w:rPr>
          <w:lang w:val="en-US"/>
        </w:rPr>
        <w:t xml:space="preserve"> </w:t>
      </w:r>
      <w:r w:rsidRPr="00170EB4">
        <w:rPr>
          <w:lang w:val="en-US"/>
        </w:rPr>
        <w:t xml:space="preserve">bar </w:t>
      </w:r>
      <w:r w:rsidR="009637AF" w:rsidRPr="009637AF">
        <w:rPr>
          <w:lang w:val="en-US"/>
        </w:rPr>
        <w:t>(</w:t>
      </w:r>
      <w:r w:rsidR="009637AF">
        <w:rPr>
          <w:lang w:val="en-US"/>
        </w:rPr>
        <w:t xml:space="preserve">free: </w:t>
      </w:r>
      <w:r w:rsidR="009637AF" w:rsidRPr="009637AF">
        <w:rPr>
          <w:lang w:val="en-US"/>
        </w:rPr>
        <w:t>water, beer, white wine, soft drinks, juice, chocolate)</w:t>
      </w:r>
      <w:r w:rsidR="009637AF">
        <w:t xml:space="preserve">, </w:t>
      </w:r>
      <w:r w:rsidRPr="00170EB4">
        <w:rPr>
          <w:lang w:val="en-US"/>
        </w:rPr>
        <w:t>telephone (at extra charge), safety box (free of charge), Wi-Fi access (free), tea and coffee making set (free of charge, daily replenished), espresso machine with capsules (free of charge, daily replenished), bathroom with shower/WC, luxury bath cosmetics </w:t>
      </w:r>
      <w:r w:rsidR="000E5B1F">
        <w:t>(</w:t>
      </w:r>
      <w:r w:rsidR="000E5B1F">
        <w:rPr>
          <w:lang w:val="en-US"/>
        </w:rPr>
        <w:t xml:space="preserve">for adults and children) </w:t>
      </w:r>
      <w:r w:rsidRPr="00170EB4">
        <w:rPr>
          <w:lang w:val="en-US"/>
        </w:rPr>
        <w:t>and hairdryer. </w:t>
      </w:r>
      <w:r w:rsidR="00635D25">
        <w:rPr>
          <w:lang w:val="en-US"/>
        </w:rPr>
        <w:t>Some of the rooms are without</w:t>
      </w:r>
      <w:r w:rsidR="00635D25">
        <w:rPr>
          <w:lang w:val="en-GB"/>
        </w:rPr>
        <w:t xml:space="preserve"> balcony.</w:t>
      </w:r>
      <w:r w:rsidR="0096049E">
        <w:rPr>
          <w:lang w:val="en-GB"/>
        </w:rPr>
        <w:t xml:space="preserve"> </w:t>
      </w:r>
      <w:proofErr w:type="gramStart"/>
      <w:r w:rsidR="0096049E">
        <w:rPr>
          <w:lang w:val="en-GB"/>
        </w:rPr>
        <w:t>Park View.</w:t>
      </w:r>
      <w:proofErr w:type="gramEnd"/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  <w:r w:rsidRPr="00170EB4">
        <w:rPr>
          <w:b/>
          <w:bCs/>
          <w:sz w:val="24"/>
          <w:szCs w:val="24"/>
          <w:u w:val="single"/>
          <w:lang w:val="en-US"/>
        </w:rPr>
        <w:t>Royal Apartment</w:t>
      </w:r>
    </w:p>
    <w:p w:rsidR="00166E16" w:rsidRDefault="00166E16" w:rsidP="00170EB4">
      <w:pPr>
        <w:rPr>
          <w:b/>
          <w:bCs/>
          <w:sz w:val="24"/>
          <w:szCs w:val="24"/>
          <w:u w:val="single"/>
          <w:lang w:val="en-US"/>
        </w:rPr>
      </w:pPr>
      <w:r>
        <w:rPr>
          <w:bCs/>
          <w:i/>
        </w:rPr>
        <w:t>Contract code:</w:t>
      </w:r>
      <w:r w:rsidRPr="00166E16">
        <w:rPr>
          <w:bCs/>
          <w:i/>
          <w:lang w:val="en-US"/>
        </w:rPr>
        <w:t xml:space="preserve"> </w:t>
      </w:r>
      <w:r>
        <w:rPr>
          <w:bCs/>
          <w:i/>
          <w:lang w:val="en-US"/>
        </w:rPr>
        <w:t>Royal Apartment</w:t>
      </w:r>
    </w:p>
    <w:p w:rsidR="00170EB4" w:rsidRPr="00170EB4" w:rsidRDefault="00170EB4" w:rsidP="00170EB4">
      <w:pPr>
        <w:rPr>
          <w:lang w:val="en-US"/>
        </w:rPr>
      </w:pPr>
      <w:r w:rsidRPr="00170EB4">
        <w:rPr>
          <w:lang w:val="en-US"/>
        </w:rPr>
        <w:t xml:space="preserve">The Royal Apartment can accommodate up to 4 adults and 1 child or 3 adults and 2 children. The size of the apartment is 45-55 m2. It consists of </w:t>
      </w:r>
      <w:r w:rsidR="00E72411">
        <w:t>2</w:t>
      </w:r>
      <w:r w:rsidRPr="00170EB4">
        <w:rPr>
          <w:lang w:val="en-US"/>
        </w:rPr>
        <w:t> bedroom</w:t>
      </w:r>
      <w:r w:rsidR="00E72411" w:rsidRPr="00E72411">
        <w:rPr>
          <w:lang w:val="en-US"/>
        </w:rPr>
        <w:t xml:space="preserve">s </w:t>
      </w:r>
      <w:r w:rsidRPr="00170EB4">
        <w:rPr>
          <w:lang w:val="en-US"/>
        </w:rPr>
        <w:t>with double be</w:t>
      </w:r>
      <w:r w:rsidR="00E72411">
        <w:rPr>
          <w:lang w:val="en-US"/>
        </w:rPr>
        <w:t>ds</w:t>
      </w:r>
      <w:r w:rsidRPr="00170EB4">
        <w:rPr>
          <w:lang w:val="en-US"/>
        </w:rPr>
        <w:t>.</w:t>
      </w:r>
      <w:r w:rsidR="00E72411">
        <w:rPr>
          <w:lang w:val="en-US"/>
        </w:rPr>
        <w:t xml:space="preserve"> One of them has sitting area.</w:t>
      </w:r>
      <w:r w:rsidRPr="00170EB4">
        <w:rPr>
          <w:lang w:val="en-US"/>
        </w:rPr>
        <w:t xml:space="preserve"> The apartment has air conditioning, flat-screen TV, mini</w:t>
      </w:r>
      <w:r w:rsidR="00EC1832">
        <w:rPr>
          <w:lang w:val="en-US"/>
        </w:rPr>
        <w:t xml:space="preserve"> </w:t>
      </w:r>
      <w:r w:rsidRPr="00170EB4">
        <w:rPr>
          <w:lang w:val="en-US"/>
        </w:rPr>
        <w:t xml:space="preserve">bar </w:t>
      </w:r>
      <w:r w:rsidR="009637AF" w:rsidRPr="009637AF">
        <w:rPr>
          <w:lang w:val="en-US"/>
        </w:rPr>
        <w:t>(</w:t>
      </w:r>
      <w:r w:rsidR="009637AF">
        <w:rPr>
          <w:lang w:val="en-US"/>
        </w:rPr>
        <w:t xml:space="preserve">free: </w:t>
      </w:r>
      <w:r w:rsidR="009637AF" w:rsidRPr="009637AF">
        <w:rPr>
          <w:lang w:val="en-US"/>
        </w:rPr>
        <w:t>water, beer, white wine, soft drinks, juice, chocolate)</w:t>
      </w:r>
      <w:r w:rsidR="009637AF">
        <w:t xml:space="preserve">, </w:t>
      </w:r>
      <w:r w:rsidRPr="00170EB4">
        <w:rPr>
          <w:lang w:val="en-US"/>
        </w:rPr>
        <w:t>telephone (at extra charge), safety box (free of charge), Wi-Fi access (free), tea and coffee making set (free of charge, daily replenished), espresso machine with capsules (free of charge, daily replenished), balcony, bathroom with shower/WC, luxury bath cosmetics </w:t>
      </w:r>
      <w:r w:rsidR="000E5B1F">
        <w:t>(</w:t>
      </w:r>
      <w:r w:rsidR="000E5B1F">
        <w:rPr>
          <w:lang w:val="en-US"/>
        </w:rPr>
        <w:t xml:space="preserve">for adults and children) </w:t>
      </w:r>
      <w:r w:rsidRPr="00170EB4">
        <w:rPr>
          <w:lang w:val="en-US"/>
        </w:rPr>
        <w:t>and hairdryer.</w:t>
      </w:r>
      <w:r w:rsidR="004575B5">
        <w:rPr>
          <w:lang w:val="en-US"/>
        </w:rPr>
        <w:t xml:space="preserve"> The Royal Apartments have only 1 bathroom.</w:t>
      </w:r>
      <w:r w:rsidR="005946BB" w:rsidRPr="005946BB">
        <w:rPr>
          <w:lang w:val="en-US"/>
        </w:rPr>
        <w:t xml:space="preserve"> </w:t>
      </w:r>
      <w:proofErr w:type="gramStart"/>
      <w:r w:rsidR="005946BB">
        <w:rPr>
          <w:lang w:val="en-US"/>
        </w:rPr>
        <w:t>Park V</w:t>
      </w:r>
      <w:r w:rsidR="005946BB" w:rsidRPr="00170EB4">
        <w:rPr>
          <w:lang w:val="en-US"/>
        </w:rPr>
        <w:t>iew</w:t>
      </w:r>
      <w:r w:rsidR="005946BB">
        <w:rPr>
          <w:lang w:val="en-US"/>
        </w:rPr>
        <w:t>.</w:t>
      </w:r>
      <w:proofErr w:type="gramEnd"/>
    </w:p>
    <w:p w:rsidR="00FD3032" w:rsidRDefault="00FD3032" w:rsidP="00170EB4">
      <w:pPr>
        <w:rPr>
          <w:b/>
          <w:bCs/>
          <w:sz w:val="24"/>
          <w:szCs w:val="24"/>
          <w:u w:val="single"/>
          <w:lang w:val="en-US"/>
        </w:rPr>
      </w:pPr>
    </w:p>
    <w:p w:rsidR="00FD3032" w:rsidRDefault="00FD3032" w:rsidP="00170EB4">
      <w:pPr>
        <w:rPr>
          <w:b/>
          <w:bCs/>
          <w:sz w:val="24"/>
          <w:szCs w:val="24"/>
          <w:u w:val="single"/>
          <w:lang w:val="en-US"/>
        </w:rPr>
      </w:pPr>
    </w:p>
    <w:p w:rsidR="00FD3032" w:rsidRDefault="00FD3032" w:rsidP="00170EB4">
      <w:pPr>
        <w:rPr>
          <w:b/>
          <w:bCs/>
          <w:sz w:val="24"/>
          <w:szCs w:val="24"/>
          <w:u w:val="single"/>
          <w:lang w:val="en-US"/>
        </w:rPr>
      </w:pPr>
    </w:p>
    <w:p w:rsidR="00FD3032" w:rsidRDefault="00FD3032" w:rsidP="00170EB4">
      <w:pPr>
        <w:rPr>
          <w:b/>
          <w:bCs/>
          <w:sz w:val="24"/>
          <w:szCs w:val="24"/>
          <w:u w:val="single"/>
          <w:lang w:val="en-US"/>
        </w:rPr>
      </w:pPr>
    </w:p>
    <w:p w:rsidR="000E5B1F" w:rsidRDefault="000E5B1F" w:rsidP="00170EB4">
      <w:pPr>
        <w:rPr>
          <w:b/>
          <w:bCs/>
          <w:sz w:val="24"/>
          <w:szCs w:val="24"/>
          <w:u w:val="single"/>
          <w:lang w:val="en-US"/>
        </w:rPr>
      </w:pPr>
    </w:p>
    <w:p w:rsidR="00170EB4" w:rsidRDefault="00170EB4" w:rsidP="00170EB4">
      <w:pPr>
        <w:rPr>
          <w:b/>
          <w:bCs/>
          <w:sz w:val="24"/>
          <w:szCs w:val="24"/>
          <w:u w:val="single"/>
          <w:lang w:val="en-US"/>
        </w:rPr>
      </w:pPr>
      <w:r w:rsidRPr="00170EB4">
        <w:rPr>
          <w:b/>
          <w:bCs/>
          <w:sz w:val="24"/>
          <w:szCs w:val="24"/>
          <w:u w:val="single"/>
          <w:lang w:val="en-US"/>
        </w:rPr>
        <w:lastRenderedPageBreak/>
        <w:t>Royal Villa</w:t>
      </w:r>
    </w:p>
    <w:p w:rsidR="00166E16" w:rsidRPr="00170EB4" w:rsidRDefault="00166E16" w:rsidP="00170EB4">
      <w:pPr>
        <w:rPr>
          <w:b/>
          <w:bCs/>
          <w:sz w:val="24"/>
          <w:szCs w:val="24"/>
          <w:u w:val="single"/>
          <w:lang w:val="en-US"/>
        </w:rPr>
      </w:pPr>
      <w:r>
        <w:rPr>
          <w:bCs/>
          <w:i/>
        </w:rPr>
        <w:t>Contract code:</w:t>
      </w:r>
      <w:r w:rsidRPr="00166E16">
        <w:rPr>
          <w:bCs/>
          <w:i/>
          <w:lang w:val="en-US"/>
        </w:rPr>
        <w:t xml:space="preserve"> </w:t>
      </w:r>
      <w:r>
        <w:rPr>
          <w:bCs/>
          <w:i/>
          <w:lang w:val="en-US"/>
        </w:rPr>
        <w:t>Royal Villa</w:t>
      </w:r>
    </w:p>
    <w:p w:rsidR="00170EB4" w:rsidRDefault="00170EB4" w:rsidP="00170EB4">
      <w:pPr>
        <w:rPr>
          <w:lang w:val="en-US"/>
        </w:rPr>
      </w:pPr>
      <w:r w:rsidRPr="00170EB4">
        <w:rPr>
          <w:lang w:val="en-US"/>
        </w:rPr>
        <w:t xml:space="preserve">The Royal Villa can accommodate up to 6 </w:t>
      </w:r>
      <w:proofErr w:type="gramStart"/>
      <w:r w:rsidRPr="00170EB4">
        <w:rPr>
          <w:lang w:val="en-US"/>
        </w:rPr>
        <w:t xml:space="preserve">adults </w:t>
      </w:r>
      <w:r w:rsidR="00FD3032">
        <w:rPr>
          <w:lang w:val="en-US"/>
        </w:rPr>
        <w:t>.</w:t>
      </w:r>
      <w:proofErr w:type="gramEnd"/>
      <w:r w:rsidR="00FD3032">
        <w:rPr>
          <w:lang w:val="en-US"/>
        </w:rPr>
        <w:t xml:space="preserve"> </w:t>
      </w:r>
      <w:r w:rsidRPr="00170EB4">
        <w:rPr>
          <w:lang w:val="en-US"/>
        </w:rPr>
        <w:t>The size of the villa is 50-60 m2. Each Royal Villa consists of 2 separate bedrooms with 2 separate bathrooms. Each bedroom has 1 double bed and 1 extensible sofa</w:t>
      </w:r>
      <w:r w:rsidR="005946BB">
        <w:t>.</w:t>
      </w:r>
      <w:r w:rsidRPr="00170EB4">
        <w:rPr>
          <w:lang w:val="en-US"/>
        </w:rPr>
        <w:t xml:space="preserve"> The Royal Villa has air conditioning, flat-screen TV, mini</w:t>
      </w:r>
      <w:r w:rsidR="00EC1832">
        <w:rPr>
          <w:lang w:val="en-US"/>
        </w:rPr>
        <w:t xml:space="preserve"> </w:t>
      </w:r>
      <w:r w:rsidRPr="00170EB4">
        <w:rPr>
          <w:lang w:val="en-US"/>
        </w:rPr>
        <w:t xml:space="preserve">bar </w:t>
      </w:r>
      <w:r w:rsidR="009637AF" w:rsidRPr="009637AF">
        <w:rPr>
          <w:lang w:val="en-US"/>
        </w:rPr>
        <w:t>(</w:t>
      </w:r>
      <w:r w:rsidR="009637AF">
        <w:rPr>
          <w:lang w:val="en-US"/>
        </w:rPr>
        <w:t xml:space="preserve">free: </w:t>
      </w:r>
      <w:r w:rsidR="009637AF" w:rsidRPr="009637AF">
        <w:rPr>
          <w:lang w:val="en-US"/>
        </w:rPr>
        <w:t>water, beer, white wine, soft drinks, juice, chocolate)</w:t>
      </w:r>
      <w:r w:rsidRPr="00170EB4">
        <w:rPr>
          <w:lang w:val="en-US"/>
        </w:rPr>
        <w:t>, telephone (at extra charge), safety box (free of charge), Wi-Fi access (free), tea and coffee making set (free of charge, daily replenished), espresso machine with capsules (free of charge, daily replenished</w:t>
      </w:r>
      <w:r w:rsidR="004A0DA4">
        <w:rPr>
          <w:lang w:val="en-US"/>
        </w:rPr>
        <w:t>),</w:t>
      </w:r>
      <w:r w:rsidRPr="00170EB4">
        <w:rPr>
          <w:lang w:val="en-US"/>
        </w:rPr>
        <w:t xml:space="preserve"> terrace, bathroom with shower/WC, luxury bath cosmetics </w:t>
      </w:r>
      <w:r w:rsidR="000E5B1F">
        <w:t>(</w:t>
      </w:r>
      <w:r w:rsidR="000E5B1F">
        <w:rPr>
          <w:lang w:val="en-US"/>
        </w:rPr>
        <w:t xml:space="preserve">for adults and children) </w:t>
      </w:r>
      <w:r w:rsidRPr="00170EB4">
        <w:rPr>
          <w:lang w:val="en-US"/>
        </w:rPr>
        <w:t xml:space="preserve">and hairdryer. </w:t>
      </w:r>
      <w:proofErr w:type="gramStart"/>
      <w:r w:rsidR="005946BB">
        <w:rPr>
          <w:lang w:val="en-US"/>
        </w:rPr>
        <w:t>Park View.</w:t>
      </w:r>
      <w:proofErr w:type="gramEnd"/>
    </w:p>
    <w:p w:rsidR="00FD3032" w:rsidRDefault="00FD3032" w:rsidP="00170EB4">
      <w:pPr>
        <w:rPr>
          <w:b/>
          <w:bCs/>
          <w:sz w:val="24"/>
          <w:szCs w:val="24"/>
          <w:u w:val="single"/>
          <w:lang w:val="en-US"/>
        </w:rPr>
      </w:pPr>
    </w:p>
    <w:p w:rsidR="00F77E45" w:rsidRPr="000E5B1F" w:rsidRDefault="00F77E45" w:rsidP="00F77E45">
      <w:pPr>
        <w:rPr>
          <w:b/>
          <w:bCs/>
          <w:color w:val="FF0000"/>
          <w:sz w:val="24"/>
          <w:szCs w:val="24"/>
          <w:u w:val="single"/>
        </w:rPr>
      </w:pPr>
      <w:r w:rsidRPr="000E5B1F">
        <w:rPr>
          <w:b/>
          <w:bCs/>
          <w:color w:val="FF0000"/>
          <w:sz w:val="24"/>
          <w:szCs w:val="24"/>
          <w:u w:val="single"/>
        </w:rPr>
        <w:t>Remarks</w:t>
      </w:r>
    </w:p>
    <w:p w:rsidR="00F77E45" w:rsidRPr="00F77E45" w:rsidRDefault="00F77E45" w:rsidP="00F77E45">
      <w:pPr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• All babies up to 1.99</w:t>
      </w:r>
      <w:r>
        <w:rPr>
          <w:b/>
          <w:bCs/>
          <w:color w:val="FF0000"/>
          <w:sz w:val="24"/>
          <w:szCs w:val="24"/>
          <w:lang w:val="en-US"/>
        </w:rPr>
        <w:t xml:space="preserve"> years old</w:t>
      </w:r>
      <w:r w:rsidRPr="00F77E45">
        <w:rPr>
          <w:b/>
          <w:bCs/>
          <w:color w:val="FF0000"/>
          <w:sz w:val="24"/>
          <w:szCs w:val="24"/>
        </w:rPr>
        <w:t xml:space="preserve"> are accommodated free of charge, but are included in the maximum occupancy of the room.</w:t>
      </w:r>
    </w:p>
    <w:p w:rsidR="00F77E45" w:rsidRPr="00F77E45" w:rsidRDefault="00F77E45" w:rsidP="00F77E45">
      <w:pPr>
        <w:rPr>
          <w:b/>
          <w:bCs/>
          <w:color w:val="FF0000"/>
          <w:sz w:val="24"/>
          <w:szCs w:val="24"/>
          <w:lang w:val="en-US"/>
        </w:rPr>
      </w:pPr>
      <w:r w:rsidRPr="00F77E45">
        <w:rPr>
          <w:b/>
          <w:bCs/>
          <w:color w:val="FF0000"/>
          <w:sz w:val="24"/>
          <w:szCs w:val="24"/>
        </w:rPr>
        <w:t xml:space="preserve">• Children are aged from 2 to 11 years </w:t>
      </w:r>
      <w:r>
        <w:rPr>
          <w:b/>
          <w:bCs/>
          <w:color w:val="FF0000"/>
          <w:sz w:val="24"/>
          <w:szCs w:val="24"/>
          <w:lang w:val="en-US"/>
        </w:rPr>
        <w:t xml:space="preserve">old </w:t>
      </w:r>
      <w:r w:rsidRPr="00F77E45">
        <w:rPr>
          <w:b/>
          <w:bCs/>
          <w:color w:val="FF0000"/>
          <w:sz w:val="24"/>
          <w:szCs w:val="24"/>
        </w:rPr>
        <w:t>inc</w:t>
      </w:r>
      <w:r>
        <w:rPr>
          <w:b/>
          <w:bCs/>
          <w:color w:val="FF0000"/>
          <w:sz w:val="24"/>
          <w:szCs w:val="24"/>
          <w:lang w:val="en-US"/>
        </w:rPr>
        <w:t>l.</w:t>
      </w:r>
    </w:p>
    <w:p w:rsidR="007371E5" w:rsidRPr="00F77E45" w:rsidRDefault="00F77E45" w:rsidP="00F77E45">
      <w:pPr>
        <w:rPr>
          <w:b/>
          <w:bCs/>
          <w:color w:val="FF0000"/>
          <w:sz w:val="24"/>
          <w:szCs w:val="24"/>
        </w:rPr>
      </w:pPr>
      <w:r w:rsidRPr="00F77E45">
        <w:rPr>
          <w:b/>
          <w:bCs/>
          <w:color w:val="FF0000"/>
          <w:sz w:val="24"/>
          <w:szCs w:val="24"/>
        </w:rPr>
        <w:t>• All persons over the age of 12 are considered adults.</w:t>
      </w:r>
    </w:p>
    <w:sectPr w:rsidR="007371E5" w:rsidRPr="00F77E45" w:rsidSect="006C50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7201A"/>
    <w:rsid w:val="000E5B1F"/>
    <w:rsid w:val="00166E16"/>
    <w:rsid w:val="00170EB4"/>
    <w:rsid w:val="001E17D7"/>
    <w:rsid w:val="001F79ED"/>
    <w:rsid w:val="00443144"/>
    <w:rsid w:val="004575B5"/>
    <w:rsid w:val="004A0DA4"/>
    <w:rsid w:val="005946BB"/>
    <w:rsid w:val="00635D25"/>
    <w:rsid w:val="00652C11"/>
    <w:rsid w:val="006C503A"/>
    <w:rsid w:val="007371E5"/>
    <w:rsid w:val="00755D08"/>
    <w:rsid w:val="00772F6B"/>
    <w:rsid w:val="007A6669"/>
    <w:rsid w:val="00882152"/>
    <w:rsid w:val="00917DA2"/>
    <w:rsid w:val="0096049E"/>
    <w:rsid w:val="009637AF"/>
    <w:rsid w:val="00987648"/>
    <w:rsid w:val="00994E8F"/>
    <w:rsid w:val="00A71284"/>
    <w:rsid w:val="00B7201A"/>
    <w:rsid w:val="00BF2DEB"/>
    <w:rsid w:val="00BF4908"/>
    <w:rsid w:val="00D316B5"/>
    <w:rsid w:val="00D31ED1"/>
    <w:rsid w:val="00D35074"/>
    <w:rsid w:val="00E55519"/>
    <w:rsid w:val="00E72411"/>
    <w:rsid w:val="00EB4766"/>
    <w:rsid w:val="00EC1832"/>
    <w:rsid w:val="00EC7C35"/>
    <w:rsid w:val="00F00C5F"/>
    <w:rsid w:val="00F53202"/>
    <w:rsid w:val="00F77E45"/>
    <w:rsid w:val="00FA7331"/>
    <w:rsid w:val="00FD3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0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36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696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DELL7440</cp:lastModifiedBy>
  <cp:revision>29</cp:revision>
  <cp:lastPrinted>2021-03-12T08:18:00Z</cp:lastPrinted>
  <dcterms:created xsi:type="dcterms:W3CDTF">2019-12-29T09:25:00Z</dcterms:created>
  <dcterms:modified xsi:type="dcterms:W3CDTF">2022-09-27T09:16:00Z</dcterms:modified>
</cp:coreProperties>
</file>