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18F6" w:rsidRPr="004618F6" w:rsidRDefault="004618F6" w:rsidP="004618F6">
      <w:pPr>
        <w:jc w:val="center"/>
        <w:rPr>
          <w:rFonts w:cstheme="minorHAnsi"/>
          <w:b/>
          <w:bCs/>
          <w:sz w:val="36"/>
          <w:szCs w:val="36"/>
          <w:u w:val="single"/>
        </w:rPr>
      </w:pPr>
      <w:r w:rsidRPr="004618F6">
        <w:rPr>
          <w:rFonts w:cstheme="minorHAnsi"/>
          <w:b/>
          <w:bCs/>
          <w:sz w:val="36"/>
          <w:szCs w:val="36"/>
          <w:u w:val="single"/>
        </w:rPr>
        <w:t xml:space="preserve">Стандартни </w:t>
      </w:r>
      <w:r>
        <w:rPr>
          <w:rFonts w:cstheme="minorHAnsi"/>
          <w:b/>
          <w:bCs/>
          <w:sz w:val="36"/>
          <w:szCs w:val="36"/>
          <w:u w:val="single"/>
        </w:rPr>
        <w:t>типове стаи</w:t>
      </w:r>
    </w:p>
    <w:p w:rsidR="004618F6" w:rsidRDefault="004618F6" w:rsidP="004618F6">
      <w:pPr>
        <w:rPr>
          <w:rFonts w:cstheme="minorHAnsi"/>
          <w:b/>
          <w:bCs/>
          <w:u w:val="single"/>
        </w:rPr>
      </w:pPr>
    </w:p>
    <w:p w:rsidR="00EA583E" w:rsidRPr="00DB15C1" w:rsidRDefault="004618F6" w:rsidP="004618F6">
      <w:pPr>
        <w:rPr>
          <w:rFonts w:cstheme="minorHAnsi"/>
          <w:b/>
          <w:bCs/>
          <w:u w:val="single"/>
        </w:rPr>
      </w:pPr>
      <w:r w:rsidRPr="00BB5DBA">
        <w:rPr>
          <w:rFonts w:cstheme="minorHAnsi"/>
          <w:b/>
          <w:bCs/>
          <w:u w:val="single"/>
        </w:rPr>
        <w:t>Двойна стандартна стая</w:t>
      </w:r>
      <w:r w:rsidR="001D2394">
        <w:rPr>
          <w:rFonts w:cstheme="minorHAnsi"/>
          <w:b/>
          <w:bCs/>
          <w:u w:val="single"/>
        </w:rPr>
        <w:t xml:space="preserve"> </w:t>
      </w:r>
    </w:p>
    <w:p w:rsidR="00EA583E" w:rsidRPr="00DB15C1" w:rsidRDefault="00EA583E" w:rsidP="004618F6">
      <w:pPr>
        <w:rPr>
          <w:bCs/>
          <w:i/>
        </w:rPr>
      </w:pPr>
      <w:r w:rsidRPr="00A21813">
        <w:rPr>
          <w:bCs/>
          <w:i/>
        </w:rPr>
        <w:t xml:space="preserve">Съкращение в договора : </w:t>
      </w:r>
      <w:r w:rsidRPr="00EA583E">
        <w:rPr>
          <w:bCs/>
          <w:i/>
        </w:rPr>
        <w:t>DBL/TWIN Standard</w:t>
      </w:r>
    </w:p>
    <w:p w:rsidR="004618F6" w:rsidRDefault="004618F6" w:rsidP="004618F6">
      <w:pPr>
        <w:rPr>
          <w:rFonts w:cstheme="minorHAnsi"/>
          <w:color w:val="333333"/>
          <w:sz w:val="21"/>
          <w:szCs w:val="21"/>
          <w:shd w:val="clear" w:color="auto" w:fill="FFFFFF"/>
        </w:rPr>
      </w:pP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 xml:space="preserve">В този тип помещение </w:t>
      </w:r>
      <w:r w:rsidR="00321231">
        <w:rPr>
          <w:rFonts w:cstheme="minorHAnsi"/>
          <w:color w:val="333333"/>
          <w:sz w:val="21"/>
          <w:szCs w:val="21"/>
          <w:shd w:val="clear" w:color="auto" w:fill="FFFFFF"/>
        </w:rPr>
        <w:t>могат да се настаняват до макс.</w:t>
      </w: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 xml:space="preserve"> 2 възрастни и 2 деца </w:t>
      </w:r>
      <w:r w:rsidR="00321231">
        <w:rPr>
          <w:rFonts w:cstheme="minorHAnsi"/>
          <w:color w:val="333333"/>
          <w:sz w:val="21"/>
          <w:szCs w:val="21"/>
          <w:shd w:val="clear" w:color="auto" w:fill="FFFFFF"/>
        </w:rPr>
        <w:t>или 3 възрастни</w:t>
      </w: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> . Размери 24-26 м</w:t>
      </w:r>
      <w:r w:rsidRPr="00BB5DBA">
        <w:rPr>
          <w:rFonts w:cstheme="minorHAnsi"/>
          <w:color w:val="333333"/>
          <w:sz w:val="16"/>
          <w:szCs w:val="16"/>
          <w:shd w:val="clear" w:color="auto" w:fill="FFFFFF"/>
          <w:vertAlign w:val="superscript"/>
        </w:rPr>
        <w:t>2</w:t>
      </w:r>
      <w:r w:rsidRPr="00BB5DBA">
        <w:rPr>
          <w:rFonts w:cstheme="minorHAnsi"/>
          <w:color w:val="333333"/>
          <w:sz w:val="12"/>
          <w:szCs w:val="12"/>
          <w:shd w:val="clear" w:color="auto" w:fill="FFFFFF"/>
          <w:vertAlign w:val="subscript"/>
        </w:rPr>
        <w:t>. </w:t>
      </w: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>Стаята разполага с 1 двойно легло</w:t>
      </w:r>
      <w:r w:rsidR="006D7E7B">
        <w:rPr>
          <w:rFonts w:cstheme="minorHAnsi"/>
          <w:color w:val="333333"/>
          <w:sz w:val="21"/>
          <w:szCs w:val="21"/>
          <w:shd w:val="clear" w:color="auto" w:fill="FFFFFF"/>
        </w:rPr>
        <w:t xml:space="preserve"> или 2 отделни легла</w:t>
      </w: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 xml:space="preserve">, </w:t>
      </w:r>
      <w:r w:rsidR="00463921">
        <w:rPr>
          <w:rFonts w:cstheme="minorHAnsi"/>
          <w:color w:val="333333"/>
          <w:sz w:val="21"/>
          <w:szCs w:val="21"/>
          <w:shd w:val="clear" w:color="auto" w:fill="FFFFFF"/>
          <w:lang w:val="en-US"/>
        </w:rPr>
        <w:t>c</w:t>
      </w:r>
      <w:r w:rsidR="00463921" w:rsidRPr="00463921">
        <w:rPr>
          <w:rFonts w:cstheme="minorHAnsi"/>
          <w:color w:val="333333"/>
          <w:sz w:val="21"/>
          <w:szCs w:val="21"/>
          <w:shd w:val="clear" w:color="auto" w:fill="FFFFFF"/>
        </w:rPr>
        <w:t>/</w:t>
      </w:r>
      <w:r w:rsidR="00463921">
        <w:rPr>
          <w:rFonts w:cstheme="minorHAnsi"/>
          <w:color w:val="333333"/>
          <w:sz w:val="21"/>
          <w:szCs w:val="21"/>
          <w:shd w:val="clear" w:color="auto" w:fill="FFFFFF"/>
        </w:rPr>
        <w:t xml:space="preserve">без </w:t>
      </w: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>разтегателен диван, телевизор с плосък екран, минибар (</w:t>
      </w:r>
      <w:r w:rsidR="00DA073A" w:rsidRPr="00BB5DBA">
        <w:rPr>
          <w:rFonts w:cstheme="minorHAnsi"/>
          <w:color w:val="333333"/>
          <w:sz w:val="21"/>
          <w:szCs w:val="21"/>
          <w:shd w:val="clear" w:color="auto" w:fill="FFFFFF"/>
        </w:rPr>
        <w:t>безплатно безалкохолни напитки, бира,вода</w:t>
      </w:r>
      <w:r w:rsidR="00DA073A">
        <w:rPr>
          <w:rFonts w:cstheme="minorHAnsi"/>
          <w:color w:val="333333"/>
          <w:sz w:val="21"/>
          <w:szCs w:val="21"/>
          <w:shd w:val="clear" w:color="auto" w:fill="FFFFFF"/>
        </w:rPr>
        <w:t xml:space="preserve"> </w:t>
      </w: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>), телефон (срещу заплащане), сейф (безплатно), Wi Fi достъп (безплатно), комплект за приготвяне на чай и кафе (безплатно, всеки ден се подновява), баня с душ/тоалетна и сешоар</w:t>
      </w:r>
      <w:r w:rsidR="00B3768E">
        <w:rPr>
          <w:rFonts w:cstheme="minorHAnsi"/>
          <w:color w:val="333333"/>
          <w:sz w:val="21"/>
          <w:szCs w:val="21"/>
          <w:shd w:val="clear" w:color="auto" w:fill="FFFFFF"/>
        </w:rPr>
        <w:t>, балкон</w:t>
      </w: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>. Паркова гледка.</w:t>
      </w:r>
    </w:p>
    <w:p w:rsidR="007A09E3" w:rsidRDefault="007A09E3" w:rsidP="004618F6">
      <w:pPr>
        <w:rPr>
          <w:rFonts w:cstheme="minorHAnsi"/>
          <w:color w:val="333333"/>
          <w:sz w:val="21"/>
          <w:szCs w:val="21"/>
          <w:shd w:val="clear" w:color="auto" w:fill="FFFFFF"/>
        </w:rPr>
      </w:pPr>
    </w:p>
    <w:p w:rsidR="007D0164" w:rsidRPr="00EA583E" w:rsidRDefault="00BB5DBA">
      <w:pPr>
        <w:rPr>
          <w:b/>
          <w:bCs/>
          <w:u w:val="single"/>
        </w:rPr>
      </w:pPr>
      <w:r w:rsidRPr="00BB5DBA">
        <w:rPr>
          <w:b/>
          <w:bCs/>
          <w:u w:val="single"/>
        </w:rPr>
        <w:t>Двойна стая с морски изглед</w:t>
      </w:r>
      <w:r w:rsidR="00EA583E">
        <w:rPr>
          <w:b/>
          <w:bCs/>
          <w:u w:val="single"/>
        </w:rPr>
        <w:t xml:space="preserve"> </w:t>
      </w:r>
    </w:p>
    <w:p w:rsidR="00EA583E" w:rsidRPr="00463921" w:rsidRDefault="00EA583E" w:rsidP="00EA583E">
      <w:pPr>
        <w:rPr>
          <w:bCs/>
          <w:i/>
        </w:rPr>
      </w:pPr>
      <w:r w:rsidRPr="00A21813">
        <w:rPr>
          <w:bCs/>
          <w:i/>
        </w:rPr>
        <w:t xml:space="preserve">Съкращение в договора : </w:t>
      </w:r>
      <w:r w:rsidRPr="00EA583E">
        <w:rPr>
          <w:bCs/>
          <w:i/>
        </w:rPr>
        <w:t>DBL Sea View</w:t>
      </w:r>
    </w:p>
    <w:p w:rsidR="00BB5DBA" w:rsidRDefault="00BB5DBA">
      <w:pPr>
        <w:rPr>
          <w:rFonts w:cstheme="minorHAnsi"/>
          <w:color w:val="333333"/>
          <w:sz w:val="21"/>
          <w:szCs w:val="21"/>
          <w:shd w:val="clear" w:color="auto" w:fill="FFFFFF"/>
        </w:rPr>
      </w:pP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>В този тип помещение могат да се настаняват до макс</w:t>
      </w:r>
      <w:r w:rsidR="00321231">
        <w:rPr>
          <w:rFonts w:cstheme="minorHAnsi"/>
          <w:color w:val="333333"/>
          <w:sz w:val="21"/>
          <w:szCs w:val="21"/>
          <w:shd w:val="clear" w:color="auto" w:fill="FFFFFF"/>
        </w:rPr>
        <w:t>.</w:t>
      </w:r>
      <w:r w:rsidR="00055D3A">
        <w:rPr>
          <w:rFonts w:cstheme="minorHAnsi"/>
          <w:color w:val="333333"/>
          <w:sz w:val="21"/>
          <w:szCs w:val="21"/>
          <w:shd w:val="clear" w:color="auto" w:fill="FFFFFF"/>
        </w:rPr>
        <w:t xml:space="preserve"> </w:t>
      </w:r>
      <w:r w:rsidR="001D2394" w:rsidRPr="00BB5DBA">
        <w:rPr>
          <w:rFonts w:cstheme="minorHAnsi"/>
          <w:color w:val="333333"/>
          <w:sz w:val="21"/>
          <w:szCs w:val="21"/>
          <w:shd w:val="clear" w:color="auto" w:fill="FFFFFF"/>
        </w:rPr>
        <w:t xml:space="preserve">2 възрастни и </w:t>
      </w:r>
      <w:r w:rsidR="008F4577">
        <w:rPr>
          <w:rFonts w:cstheme="minorHAnsi"/>
          <w:color w:val="333333"/>
          <w:sz w:val="21"/>
          <w:szCs w:val="21"/>
          <w:shd w:val="clear" w:color="auto" w:fill="FFFFFF"/>
        </w:rPr>
        <w:t>1 дете</w:t>
      </w: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>. Размери 24-26 м</w:t>
      </w:r>
      <w:r w:rsidRPr="00BB5DBA">
        <w:rPr>
          <w:rFonts w:cstheme="minorHAnsi"/>
          <w:color w:val="333333"/>
          <w:sz w:val="16"/>
          <w:szCs w:val="16"/>
          <w:shd w:val="clear" w:color="auto" w:fill="FFFFFF"/>
          <w:vertAlign w:val="superscript"/>
        </w:rPr>
        <w:t>2</w:t>
      </w:r>
      <w:r w:rsidRPr="00BB5DBA">
        <w:rPr>
          <w:rFonts w:cstheme="minorHAnsi"/>
          <w:color w:val="333333"/>
          <w:sz w:val="12"/>
          <w:szCs w:val="12"/>
          <w:shd w:val="clear" w:color="auto" w:fill="FFFFFF"/>
          <w:vertAlign w:val="subscript"/>
        </w:rPr>
        <w:t>. </w:t>
      </w: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 xml:space="preserve">Стаята разполага с 1 двойно легло, </w:t>
      </w:r>
      <w:r w:rsidR="00463921">
        <w:rPr>
          <w:rFonts w:cstheme="minorHAnsi"/>
          <w:color w:val="333333"/>
          <w:sz w:val="21"/>
          <w:szCs w:val="21"/>
          <w:shd w:val="clear" w:color="auto" w:fill="FFFFFF"/>
          <w:lang w:val="en-US"/>
        </w:rPr>
        <w:t>c</w:t>
      </w:r>
      <w:r w:rsidR="00463921" w:rsidRPr="00463921">
        <w:rPr>
          <w:rFonts w:cstheme="minorHAnsi"/>
          <w:color w:val="333333"/>
          <w:sz w:val="21"/>
          <w:szCs w:val="21"/>
          <w:shd w:val="clear" w:color="auto" w:fill="FFFFFF"/>
        </w:rPr>
        <w:t>/</w:t>
      </w:r>
      <w:r w:rsidR="00463921">
        <w:rPr>
          <w:rFonts w:cstheme="minorHAnsi"/>
          <w:color w:val="333333"/>
          <w:sz w:val="21"/>
          <w:szCs w:val="21"/>
          <w:shd w:val="clear" w:color="auto" w:fill="FFFFFF"/>
        </w:rPr>
        <w:t xml:space="preserve">без </w:t>
      </w:r>
      <w:r w:rsidR="00055D3A">
        <w:rPr>
          <w:rFonts w:cstheme="minorHAnsi"/>
          <w:color w:val="333333"/>
          <w:sz w:val="21"/>
          <w:szCs w:val="21"/>
          <w:shd w:val="clear" w:color="auto" w:fill="FFFFFF"/>
        </w:rPr>
        <w:t xml:space="preserve">разтегателен диван, </w:t>
      </w: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>телевизор с плосък екран, минибар (</w:t>
      </w:r>
      <w:r w:rsidR="00DA073A" w:rsidRPr="00BB5DBA">
        <w:rPr>
          <w:rFonts w:cstheme="minorHAnsi"/>
          <w:color w:val="333333"/>
          <w:sz w:val="21"/>
          <w:szCs w:val="21"/>
          <w:shd w:val="clear" w:color="auto" w:fill="FFFFFF"/>
        </w:rPr>
        <w:t>безплатно безалкохолни напитки, бира,вода</w:t>
      </w: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>), телефон (срещу заплащане), сейф (безплатно), Wi Fi достъп (безплатно), комплект за приготвяне на чай и кафе (безплатно, всеки ден се подновява),  баня с душ/тоалетна и сешоар</w:t>
      </w:r>
      <w:r w:rsidR="00B3768E">
        <w:rPr>
          <w:rFonts w:cstheme="minorHAnsi"/>
          <w:color w:val="333333"/>
          <w:sz w:val="21"/>
          <w:szCs w:val="21"/>
          <w:shd w:val="clear" w:color="auto" w:fill="FFFFFF"/>
        </w:rPr>
        <w:t>, балкон</w:t>
      </w: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>.</w:t>
      </w:r>
      <w:r w:rsidR="00055D3A">
        <w:rPr>
          <w:rFonts w:cstheme="minorHAnsi"/>
          <w:color w:val="333333"/>
          <w:sz w:val="21"/>
          <w:szCs w:val="21"/>
          <w:shd w:val="clear" w:color="auto" w:fill="FFFFFF"/>
        </w:rPr>
        <w:t xml:space="preserve"> </w:t>
      </w: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>Директна морска гледка.</w:t>
      </w:r>
    </w:p>
    <w:p w:rsidR="008F446E" w:rsidRPr="00BB5DBA" w:rsidRDefault="008F446E">
      <w:pPr>
        <w:rPr>
          <w:rFonts w:cstheme="minorHAnsi"/>
          <w:color w:val="333333"/>
          <w:sz w:val="21"/>
          <w:szCs w:val="21"/>
          <w:shd w:val="clear" w:color="auto" w:fill="FFFFFF"/>
        </w:rPr>
      </w:pPr>
    </w:p>
    <w:p w:rsidR="00EA583E" w:rsidRPr="00EA583E" w:rsidRDefault="004618F6" w:rsidP="004618F6">
      <w:pPr>
        <w:rPr>
          <w:rFonts w:cstheme="minorHAnsi"/>
          <w:b/>
          <w:bCs/>
          <w:u w:val="single"/>
        </w:rPr>
      </w:pPr>
      <w:r w:rsidRPr="00BB5DBA">
        <w:rPr>
          <w:rFonts w:cstheme="minorHAnsi"/>
          <w:b/>
          <w:bCs/>
          <w:u w:val="single"/>
        </w:rPr>
        <w:t>Двойна стая със странична морска гледка</w:t>
      </w:r>
      <w:r w:rsidR="00123DB8" w:rsidRPr="00123DB8">
        <w:rPr>
          <w:rFonts w:cstheme="minorHAnsi"/>
          <w:b/>
          <w:bCs/>
          <w:u w:val="single"/>
        </w:rPr>
        <w:t xml:space="preserve"> </w:t>
      </w:r>
    </w:p>
    <w:p w:rsidR="00EA583E" w:rsidRPr="00EA583E" w:rsidRDefault="00EA583E" w:rsidP="00EA583E">
      <w:pPr>
        <w:rPr>
          <w:bCs/>
          <w:i/>
        </w:rPr>
      </w:pPr>
      <w:r w:rsidRPr="00A21813">
        <w:rPr>
          <w:bCs/>
          <w:i/>
        </w:rPr>
        <w:t xml:space="preserve">Съкращение в договора : </w:t>
      </w:r>
      <w:r w:rsidRPr="00EA583E">
        <w:rPr>
          <w:bCs/>
          <w:i/>
        </w:rPr>
        <w:t>DBL/TWIN Side Sea View</w:t>
      </w:r>
    </w:p>
    <w:p w:rsidR="004618F6" w:rsidRDefault="004618F6" w:rsidP="004618F6">
      <w:pPr>
        <w:rPr>
          <w:rFonts w:cstheme="minorHAnsi"/>
          <w:color w:val="333333"/>
          <w:sz w:val="21"/>
          <w:szCs w:val="21"/>
          <w:shd w:val="clear" w:color="auto" w:fill="FFFFFF"/>
        </w:rPr>
      </w:pP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 xml:space="preserve">В този тип помещение могат да се настаняват до макс. 2 възрастни и 2 деца </w:t>
      </w:r>
      <w:r w:rsidR="00321231">
        <w:rPr>
          <w:rFonts w:cstheme="minorHAnsi"/>
          <w:color w:val="333333"/>
          <w:sz w:val="21"/>
          <w:szCs w:val="21"/>
          <w:shd w:val="clear" w:color="auto" w:fill="FFFFFF"/>
        </w:rPr>
        <w:t>или 3 възрастни</w:t>
      </w: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> . Размери 24-26 м</w:t>
      </w:r>
      <w:r w:rsidRPr="00BB5DBA">
        <w:rPr>
          <w:rFonts w:cstheme="minorHAnsi"/>
          <w:color w:val="333333"/>
          <w:sz w:val="16"/>
          <w:szCs w:val="16"/>
          <w:shd w:val="clear" w:color="auto" w:fill="FFFFFF"/>
          <w:vertAlign w:val="superscript"/>
        </w:rPr>
        <w:t>2</w:t>
      </w:r>
      <w:r w:rsidRPr="00BB5DBA">
        <w:rPr>
          <w:rFonts w:cstheme="minorHAnsi"/>
          <w:color w:val="333333"/>
          <w:sz w:val="12"/>
          <w:szCs w:val="12"/>
          <w:shd w:val="clear" w:color="auto" w:fill="FFFFFF"/>
          <w:vertAlign w:val="subscript"/>
        </w:rPr>
        <w:t>. </w:t>
      </w: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>Стаята разполага с 1 двойно легло</w:t>
      </w:r>
      <w:r w:rsidR="006D7E7B">
        <w:rPr>
          <w:rFonts w:cstheme="minorHAnsi"/>
          <w:color w:val="333333"/>
          <w:sz w:val="21"/>
          <w:szCs w:val="21"/>
          <w:shd w:val="clear" w:color="auto" w:fill="FFFFFF"/>
        </w:rPr>
        <w:t xml:space="preserve"> или 2 отделни легла</w:t>
      </w: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>, </w:t>
      </w:r>
      <w:r w:rsidR="00463921">
        <w:rPr>
          <w:rFonts w:cstheme="minorHAnsi"/>
          <w:color w:val="333333"/>
          <w:sz w:val="21"/>
          <w:szCs w:val="21"/>
          <w:shd w:val="clear" w:color="auto" w:fill="FFFFFF"/>
          <w:lang w:val="en-US"/>
        </w:rPr>
        <w:t>c</w:t>
      </w:r>
      <w:r w:rsidR="00463921" w:rsidRPr="00463921">
        <w:rPr>
          <w:rFonts w:cstheme="minorHAnsi"/>
          <w:color w:val="333333"/>
          <w:sz w:val="21"/>
          <w:szCs w:val="21"/>
          <w:shd w:val="clear" w:color="auto" w:fill="FFFFFF"/>
        </w:rPr>
        <w:t>/</w:t>
      </w:r>
      <w:r w:rsidR="00463921">
        <w:rPr>
          <w:rFonts w:cstheme="minorHAnsi"/>
          <w:color w:val="333333"/>
          <w:sz w:val="21"/>
          <w:szCs w:val="21"/>
          <w:shd w:val="clear" w:color="auto" w:fill="FFFFFF"/>
        </w:rPr>
        <w:t xml:space="preserve">без </w:t>
      </w: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>разтегателен диван, телевизор с плосък екран, минибар (</w:t>
      </w:r>
      <w:r w:rsidR="00DA073A" w:rsidRPr="00BB5DBA">
        <w:rPr>
          <w:rFonts w:cstheme="minorHAnsi"/>
          <w:color w:val="333333"/>
          <w:sz w:val="21"/>
          <w:szCs w:val="21"/>
          <w:shd w:val="clear" w:color="auto" w:fill="FFFFFF"/>
        </w:rPr>
        <w:t>безплатно безалкохолни напитки, бира,вода</w:t>
      </w: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>), телефон (срещу заплащане), сейф (безплатно), Wi Fi достъп (безплатно), комплект за приготвяне на чай и кафе (безплатно, всеки ден се подновява), баня с душ/тоалетна и сешоар</w:t>
      </w:r>
      <w:r w:rsidR="00B3768E">
        <w:rPr>
          <w:rFonts w:cstheme="minorHAnsi"/>
          <w:color w:val="333333"/>
          <w:sz w:val="21"/>
          <w:szCs w:val="21"/>
          <w:shd w:val="clear" w:color="auto" w:fill="FFFFFF"/>
        </w:rPr>
        <w:t>, балкон</w:t>
      </w: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>. Странична морска гледка.</w:t>
      </w:r>
    </w:p>
    <w:p w:rsidR="001D2394" w:rsidRDefault="001D2394" w:rsidP="004618F6">
      <w:pPr>
        <w:rPr>
          <w:rFonts w:cstheme="minorHAnsi"/>
          <w:color w:val="333333"/>
          <w:sz w:val="21"/>
          <w:szCs w:val="21"/>
          <w:shd w:val="clear" w:color="auto" w:fill="FFFFFF"/>
        </w:rPr>
      </w:pPr>
    </w:p>
    <w:p w:rsidR="00BB5DBA" w:rsidRPr="00463921" w:rsidRDefault="00BB5DBA">
      <w:pPr>
        <w:rPr>
          <w:b/>
          <w:bCs/>
          <w:u w:val="single"/>
        </w:rPr>
      </w:pPr>
      <w:r w:rsidRPr="00BB5DBA">
        <w:rPr>
          <w:b/>
          <w:bCs/>
          <w:u w:val="single"/>
        </w:rPr>
        <w:t xml:space="preserve">Апартамент </w:t>
      </w:r>
      <w:r w:rsidR="00931B93">
        <w:rPr>
          <w:b/>
          <w:bCs/>
          <w:u w:val="single"/>
        </w:rPr>
        <w:t>лукс</w:t>
      </w:r>
      <w:r w:rsidR="00123DB8" w:rsidRPr="00EA583E">
        <w:rPr>
          <w:b/>
          <w:bCs/>
          <w:u w:val="single"/>
        </w:rPr>
        <w:t xml:space="preserve"> </w:t>
      </w:r>
    </w:p>
    <w:p w:rsidR="00EA583E" w:rsidRPr="00463921" w:rsidRDefault="00EA583E" w:rsidP="00EA583E">
      <w:pPr>
        <w:rPr>
          <w:bCs/>
          <w:i/>
        </w:rPr>
      </w:pPr>
      <w:r w:rsidRPr="00A21813">
        <w:rPr>
          <w:bCs/>
          <w:i/>
        </w:rPr>
        <w:t xml:space="preserve">Съкращение в договора : </w:t>
      </w:r>
      <w:r>
        <w:rPr>
          <w:bCs/>
          <w:i/>
          <w:lang w:val="en-US"/>
        </w:rPr>
        <w:t>Apartment</w:t>
      </w:r>
      <w:r w:rsidRPr="00463921">
        <w:rPr>
          <w:bCs/>
          <w:i/>
        </w:rPr>
        <w:t xml:space="preserve"> </w:t>
      </w:r>
      <w:proofErr w:type="spellStart"/>
      <w:r>
        <w:rPr>
          <w:bCs/>
          <w:i/>
          <w:lang w:val="en-US"/>
        </w:rPr>
        <w:t>Lux</w:t>
      </w:r>
      <w:proofErr w:type="spellEnd"/>
    </w:p>
    <w:p w:rsidR="00BB5DBA" w:rsidRDefault="00BB5DBA">
      <w:pPr>
        <w:rPr>
          <w:rFonts w:cstheme="minorHAnsi"/>
          <w:b/>
          <w:bCs/>
        </w:rPr>
      </w:pP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 xml:space="preserve">В този тип помещение могат да се настаняват до </w:t>
      </w:r>
      <w:r w:rsidR="00321231">
        <w:rPr>
          <w:rFonts w:cstheme="minorHAnsi"/>
          <w:color w:val="333333"/>
          <w:sz w:val="21"/>
          <w:szCs w:val="21"/>
          <w:shd w:val="clear" w:color="auto" w:fill="FFFFFF"/>
        </w:rPr>
        <w:t>макс. 4 възрастни и 1 дете </w:t>
      </w: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>. Размери 45-55 м</w:t>
      </w:r>
      <w:r w:rsidRPr="00BB5DBA">
        <w:rPr>
          <w:rFonts w:cstheme="minorHAnsi"/>
          <w:color w:val="333333"/>
          <w:sz w:val="16"/>
          <w:szCs w:val="16"/>
          <w:shd w:val="clear" w:color="auto" w:fill="FFFFFF"/>
          <w:vertAlign w:val="superscript"/>
        </w:rPr>
        <w:t>2</w:t>
      </w:r>
      <w:r w:rsidRPr="00BB5DBA">
        <w:rPr>
          <w:rFonts w:cstheme="minorHAnsi"/>
          <w:color w:val="333333"/>
          <w:sz w:val="12"/>
          <w:szCs w:val="12"/>
          <w:shd w:val="clear" w:color="auto" w:fill="FFFFFF"/>
          <w:vertAlign w:val="subscript"/>
        </w:rPr>
        <w:t>. </w:t>
      </w: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>Стаята се състои от спал</w:t>
      </w:r>
      <w:r w:rsidR="00E33E76">
        <w:rPr>
          <w:rFonts w:cstheme="minorHAnsi"/>
          <w:color w:val="333333"/>
          <w:sz w:val="21"/>
          <w:szCs w:val="21"/>
          <w:shd w:val="clear" w:color="auto" w:fill="FFFFFF"/>
        </w:rPr>
        <w:t xml:space="preserve">но помещение </w:t>
      </w: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>с 1 двойно легло и хол с 1 разтегателен двоен диван и  1 разтегателен фотьо</w:t>
      </w:r>
      <w:r w:rsidR="001D2394">
        <w:rPr>
          <w:rFonts w:cstheme="minorHAnsi"/>
          <w:color w:val="333333"/>
          <w:sz w:val="21"/>
          <w:szCs w:val="21"/>
          <w:shd w:val="clear" w:color="auto" w:fill="FFFFFF"/>
        </w:rPr>
        <w:t>й</w:t>
      </w: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>л.  Разполага с телевизор с плосък екран, минибар (</w:t>
      </w:r>
      <w:r w:rsidR="00DA073A" w:rsidRPr="00BB5DBA">
        <w:rPr>
          <w:rFonts w:cstheme="minorHAnsi"/>
          <w:color w:val="333333"/>
          <w:sz w:val="21"/>
          <w:szCs w:val="21"/>
          <w:shd w:val="clear" w:color="auto" w:fill="FFFFFF"/>
        </w:rPr>
        <w:t>безплатно безалкохолни напитки, бира,вода</w:t>
      </w: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>), телефон (срещу заплащане), сейф (безплатно), Wi Fi достъп (безплатно), комплект за приготвяне на чай и кафе (безплатно, всеки ден се подновява), баня с душ/тоалетна и сешоар</w:t>
      </w:r>
      <w:r w:rsidR="00B3768E">
        <w:rPr>
          <w:rFonts w:cstheme="minorHAnsi"/>
          <w:color w:val="333333"/>
          <w:sz w:val="21"/>
          <w:szCs w:val="21"/>
          <w:shd w:val="clear" w:color="auto" w:fill="FFFFFF"/>
        </w:rPr>
        <w:t>, балкон</w:t>
      </w: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>.</w:t>
      </w:r>
      <w:r w:rsidR="00B04C93" w:rsidRPr="00B04C93">
        <w:rPr>
          <w:rFonts w:cstheme="minorHAnsi"/>
          <w:color w:val="333333"/>
          <w:sz w:val="21"/>
          <w:szCs w:val="21"/>
          <w:shd w:val="clear" w:color="auto" w:fill="FFFFFF"/>
        </w:rPr>
        <w:t xml:space="preserve"> </w:t>
      </w:r>
      <w:r w:rsidR="00B04C93">
        <w:rPr>
          <w:rFonts w:cstheme="minorHAnsi"/>
          <w:color w:val="333333"/>
          <w:sz w:val="21"/>
          <w:szCs w:val="21"/>
          <w:shd w:val="clear" w:color="auto" w:fill="FFFFFF"/>
        </w:rPr>
        <w:t>Има и допълнителна тоалетна с мивка.</w:t>
      </w: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 xml:space="preserve">Директна морска гледка или </w:t>
      </w:r>
      <w:r w:rsidR="00055D3A">
        <w:rPr>
          <w:rFonts w:cstheme="minorHAnsi"/>
          <w:color w:val="333333"/>
          <w:sz w:val="21"/>
          <w:szCs w:val="21"/>
          <w:shd w:val="clear" w:color="auto" w:fill="FFFFFF"/>
        </w:rPr>
        <w:t>паркова</w:t>
      </w: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 xml:space="preserve"> гледка</w:t>
      </w:r>
      <w:r w:rsidR="000715FF">
        <w:rPr>
          <w:rFonts w:cstheme="minorHAnsi"/>
          <w:color w:val="333333"/>
          <w:sz w:val="21"/>
          <w:szCs w:val="21"/>
          <w:shd w:val="clear" w:color="auto" w:fill="FFFFFF"/>
        </w:rPr>
        <w:t xml:space="preserve"> (според наличностите)</w:t>
      </w:r>
      <w:r w:rsidR="00B04C93">
        <w:rPr>
          <w:rFonts w:cstheme="minorHAnsi"/>
          <w:color w:val="333333"/>
          <w:sz w:val="21"/>
          <w:szCs w:val="21"/>
          <w:shd w:val="clear" w:color="auto" w:fill="FFFFFF"/>
        </w:rPr>
        <w:t xml:space="preserve"> </w:t>
      </w:r>
      <w:r w:rsidR="008F4577">
        <w:rPr>
          <w:rFonts w:cstheme="minorHAnsi"/>
          <w:color w:val="333333"/>
          <w:sz w:val="21"/>
          <w:szCs w:val="21"/>
          <w:shd w:val="clear" w:color="auto" w:fill="FFFFFF"/>
        </w:rPr>
        <w:t>.</w:t>
      </w:r>
      <w:r w:rsidRPr="00BB5DBA">
        <w:rPr>
          <w:rFonts w:cstheme="minorHAnsi"/>
          <w:b/>
          <w:bCs/>
        </w:rPr>
        <w:t xml:space="preserve"> </w:t>
      </w:r>
    </w:p>
    <w:p w:rsidR="008F4577" w:rsidRDefault="008F4577" w:rsidP="004618F6">
      <w:pPr>
        <w:jc w:val="center"/>
        <w:rPr>
          <w:rFonts w:cstheme="minorHAnsi"/>
          <w:b/>
          <w:bCs/>
          <w:sz w:val="36"/>
          <w:szCs w:val="36"/>
          <w:u w:val="single"/>
        </w:rPr>
      </w:pPr>
    </w:p>
    <w:p w:rsidR="00DA073A" w:rsidRDefault="00DA073A" w:rsidP="004618F6">
      <w:pPr>
        <w:jc w:val="center"/>
        <w:rPr>
          <w:rFonts w:cstheme="minorHAnsi"/>
          <w:b/>
          <w:bCs/>
          <w:sz w:val="36"/>
          <w:szCs w:val="36"/>
          <w:u w:val="single"/>
        </w:rPr>
      </w:pPr>
    </w:p>
    <w:p w:rsidR="004618F6" w:rsidRPr="0086561B" w:rsidRDefault="0086561B" w:rsidP="004618F6">
      <w:pPr>
        <w:jc w:val="center"/>
        <w:rPr>
          <w:rFonts w:cstheme="minorHAnsi"/>
          <w:b/>
          <w:bCs/>
          <w:sz w:val="36"/>
          <w:szCs w:val="36"/>
          <w:u w:val="single"/>
        </w:rPr>
      </w:pPr>
      <w:r>
        <w:rPr>
          <w:rFonts w:cstheme="minorHAnsi"/>
          <w:b/>
          <w:bCs/>
          <w:sz w:val="36"/>
          <w:szCs w:val="36"/>
          <w:u w:val="single"/>
        </w:rPr>
        <w:lastRenderedPageBreak/>
        <w:t>Роял типове стаи</w:t>
      </w:r>
    </w:p>
    <w:p w:rsidR="004618F6" w:rsidRDefault="004618F6">
      <w:pPr>
        <w:rPr>
          <w:rFonts w:cstheme="minorHAnsi"/>
          <w:b/>
          <w:bCs/>
          <w:u w:val="single"/>
        </w:rPr>
      </w:pPr>
    </w:p>
    <w:p w:rsidR="004618F6" w:rsidRPr="00463921" w:rsidRDefault="00111803" w:rsidP="004618F6">
      <w:pPr>
        <w:rPr>
          <w:b/>
          <w:bCs/>
          <w:u w:val="single"/>
        </w:rPr>
      </w:pPr>
      <w:r>
        <w:rPr>
          <w:b/>
          <w:bCs/>
          <w:u w:val="single"/>
        </w:rPr>
        <w:t>Роял д</w:t>
      </w:r>
      <w:r w:rsidR="004618F6" w:rsidRPr="00BB5DBA">
        <w:rPr>
          <w:b/>
          <w:bCs/>
          <w:u w:val="single"/>
        </w:rPr>
        <w:t>война стая с гледка парк</w:t>
      </w:r>
    </w:p>
    <w:p w:rsidR="00EA583E" w:rsidRPr="00463921" w:rsidRDefault="00EA583E" w:rsidP="004618F6">
      <w:pPr>
        <w:rPr>
          <w:b/>
          <w:bCs/>
          <w:u w:val="single"/>
        </w:rPr>
      </w:pPr>
      <w:r w:rsidRPr="00A21813">
        <w:rPr>
          <w:bCs/>
          <w:i/>
        </w:rPr>
        <w:t>Съкращение в договора :</w:t>
      </w:r>
      <w:r w:rsidRPr="00EA583E">
        <w:t xml:space="preserve"> </w:t>
      </w:r>
      <w:r w:rsidRPr="00EA583E">
        <w:rPr>
          <w:bCs/>
          <w:i/>
        </w:rPr>
        <w:t>Royal DBL Park View</w:t>
      </w:r>
    </w:p>
    <w:p w:rsidR="004618F6" w:rsidRDefault="00EC3AE4" w:rsidP="004618F6">
      <w:pPr>
        <w:rPr>
          <w:rFonts w:cstheme="minorHAnsi"/>
          <w:color w:val="333333"/>
          <w:sz w:val="21"/>
          <w:szCs w:val="21"/>
          <w:shd w:val="clear" w:color="auto" w:fill="FFFFFF"/>
        </w:rPr>
      </w:pP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>В този тип помещение могат да се настаняват до макс</w:t>
      </w:r>
      <w:r>
        <w:rPr>
          <w:rFonts w:cstheme="minorHAnsi"/>
          <w:color w:val="333333"/>
          <w:sz w:val="21"/>
          <w:szCs w:val="21"/>
          <w:shd w:val="clear" w:color="auto" w:fill="FFFFFF"/>
        </w:rPr>
        <w:t xml:space="preserve"> </w:t>
      </w: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 xml:space="preserve">2 възрастни и </w:t>
      </w:r>
      <w:r>
        <w:rPr>
          <w:rFonts w:cstheme="minorHAnsi"/>
          <w:color w:val="333333"/>
          <w:sz w:val="21"/>
          <w:szCs w:val="21"/>
          <w:shd w:val="clear" w:color="auto" w:fill="FFFFFF"/>
        </w:rPr>
        <w:t>1 дете</w:t>
      </w:r>
      <w:r w:rsidR="004618F6" w:rsidRPr="00BB5DBA">
        <w:rPr>
          <w:rFonts w:cstheme="minorHAnsi"/>
          <w:color w:val="333333"/>
          <w:sz w:val="21"/>
          <w:szCs w:val="21"/>
          <w:shd w:val="clear" w:color="auto" w:fill="FFFFFF"/>
        </w:rPr>
        <w:t>. Размери 24-26 м</w:t>
      </w:r>
      <w:r w:rsidR="004618F6" w:rsidRPr="00BB5DBA">
        <w:rPr>
          <w:rFonts w:cstheme="minorHAnsi"/>
          <w:color w:val="333333"/>
          <w:sz w:val="16"/>
          <w:szCs w:val="16"/>
          <w:shd w:val="clear" w:color="auto" w:fill="FFFFFF"/>
          <w:vertAlign w:val="superscript"/>
        </w:rPr>
        <w:t>2</w:t>
      </w:r>
      <w:r w:rsidR="004618F6" w:rsidRPr="00BB5DBA">
        <w:rPr>
          <w:rFonts w:cstheme="minorHAnsi"/>
          <w:color w:val="333333"/>
          <w:sz w:val="21"/>
          <w:szCs w:val="21"/>
          <w:shd w:val="clear" w:color="auto" w:fill="FFFFFF"/>
        </w:rPr>
        <w:t>.Разполага с 1 двойно легло,</w:t>
      </w:r>
      <w:r w:rsidR="00FB1AAA" w:rsidRPr="00FB1AAA">
        <w:rPr>
          <w:rFonts w:cstheme="minorHAnsi"/>
          <w:color w:val="333333"/>
          <w:sz w:val="21"/>
          <w:szCs w:val="21"/>
          <w:shd w:val="clear" w:color="auto" w:fill="FFFFFF"/>
        </w:rPr>
        <w:t xml:space="preserve"> </w:t>
      </w:r>
      <w:r w:rsidR="00463921">
        <w:rPr>
          <w:rFonts w:cstheme="minorHAnsi"/>
          <w:color w:val="333333"/>
          <w:sz w:val="21"/>
          <w:szCs w:val="21"/>
          <w:shd w:val="clear" w:color="auto" w:fill="FFFFFF"/>
          <w:lang w:val="en-US"/>
        </w:rPr>
        <w:t>c</w:t>
      </w:r>
      <w:r w:rsidR="00463921" w:rsidRPr="00463921">
        <w:rPr>
          <w:rFonts w:cstheme="minorHAnsi"/>
          <w:color w:val="333333"/>
          <w:sz w:val="21"/>
          <w:szCs w:val="21"/>
          <w:shd w:val="clear" w:color="auto" w:fill="FFFFFF"/>
        </w:rPr>
        <w:t>/</w:t>
      </w:r>
      <w:r w:rsidR="00463921">
        <w:rPr>
          <w:rFonts w:cstheme="minorHAnsi"/>
          <w:color w:val="333333"/>
          <w:sz w:val="21"/>
          <w:szCs w:val="21"/>
          <w:shd w:val="clear" w:color="auto" w:fill="FFFFFF"/>
        </w:rPr>
        <w:t xml:space="preserve">без </w:t>
      </w:r>
      <w:r w:rsidR="00FB1AAA">
        <w:rPr>
          <w:rFonts w:cstheme="minorHAnsi"/>
          <w:color w:val="333333"/>
          <w:sz w:val="21"/>
          <w:szCs w:val="21"/>
          <w:shd w:val="clear" w:color="auto" w:fill="FFFFFF"/>
        </w:rPr>
        <w:t xml:space="preserve">разтегателен диван, </w:t>
      </w:r>
      <w:r w:rsidR="004618F6" w:rsidRPr="00BB5DBA">
        <w:rPr>
          <w:rFonts w:cstheme="minorHAnsi"/>
          <w:color w:val="333333"/>
          <w:sz w:val="21"/>
          <w:szCs w:val="21"/>
          <w:shd w:val="clear" w:color="auto" w:fill="FFFFFF"/>
        </w:rPr>
        <w:t>телевизор с плосък екран, минибар (</w:t>
      </w:r>
      <w:r w:rsidR="00DB15C1">
        <w:rPr>
          <w:rFonts w:cstheme="minorHAnsi"/>
          <w:color w:val="333333"/>
          <w:sz w:val="21"/>
          <w:szCs w:val="21"/>
          <w:shd w:val="clear" w:color="auto" w:fill="FFFFFF"/>
        </w:rPr>
        <w:t xml:space="preserve">безплатно </w:t>
      </w:r>
      <w:r w:rsidR="004618F6" w:rsidRPr="00BB5DBA">
        <w:rPr>
          <w:rFonts w:cstheme="minorHAnsi"/>
          <w:color w:val="333333"/>
          <w:sz w:val="21"/>
          <w:szCs w:val="21"/>
          <w:shd w:val="clear" w:color="auto" w:fill="FFFFFF"/>
        </w:rPr>
        <w:t>вода</w:t>
      </w:r>
      <w:r w:rsidR="008465E1" w:rsidRPr="008465E1">
        <w:rPr>
          <w:rFonts w:cstheme="minorHAnsi"/>
          <w:color w:val="333333"/>
          <w:sz w:val="21"/>
          <w:szCs w:val="21"/>
          <w:shd w:val="clear" w:color="auto" w:fill="FFFFFF"/>
        </w:rPr>
        <w:t xml:space="preserve">, </w:t>
      </w:r>
      <w:r w:rsidR="008465E1">
        <w:rPr>
          <w:rFonts w:cstheme="minorHAnsi"/>
          <w:color w:val="333333"/>
          <w:sz w:val="21"/>
          <w:szCs w:val="21"/>
          <w:shd w:val="clear" w:color="auto" w:fill="FFFFFF"/>
        </w:rPr>
        <w:t>бира, бяло вино, безалкохолни напитки, сок, шоколад</w:t>
      </w:r>
      <w:r w:rsidR="004618F6" w:rsidRPr="00BB5DBA">
        <w:rPr>
          <w:rFonts w:cstheme="minorHAnsi"/>
          <w:color w:val="333333"/>
          <w:sz w:val="21"/>
          <w:szCs w:val="21"/>
          <w:shd w:val="clear" w:color="auto" w:fill="FFFFFF"/>
        </w:rPr>
        <w:t>), телефон (срещу заплащане), сейф (безплатно), Wi Fi достъп (безплатно), комплект за приготвяне на чай и кафе (безплатно, всеки ден се подновява), машина за еспресо с капсули (бе</w:t>
      </w:r>
      <w:r w:rsidR="00FF2F9B">
        <w:rPr>
          <w:rFonts w:cstheme="minorHAnsi"/>
          <w:color w:val="333333"/>
          <w:sz w:val="21"/>
          <w:szCs w:val="21"/>
          <w:shd w:val="clear" w:color="auto" w:fill="FFFFFF"/>
        </w:rPr>
        <w:t>зплатно ежедневно се допълва) ,</w:t>
      </w:r>
      <w:r w:rsidR="004618F6" w:rsidRPr="00BB5DBA">
        <w:rPr>
          <w:rFonts w:cstheme="minorHAnsi"/>
          <w:color w:val="333333"/>
          <w:sz w:val="21"/>
          <w:szCs w:val="21"/>
          <w:shd w:val="clear" w:color="auto" w:fill="FFFFFF"/>
        </w:rPr>
        <w:t xml:space="preserve"> баня с душ/тоалетна,луксозна козметика за баня</w:t>
      </w:r>
      <w:r w:rsidR="00E33E76">
        <w:rPr>
          <w:rFonts w:cstheme="minorHAnsi"/>
          <w:color w:val="333333"/>
          <w:sz w:val="21"/>
          <w:szCs w:val="21"/>
          <w:shd w:val="clear" w:color="auto" w:fill="FFFFFF"/>
        </w:rPr>
        <w:t xml:space="preserve"> (за деца и възрастни)</w:t>
      </w:r>
      <w:r w:rsidR="004618F6" w:rsidRPr="00BB5DBA">
        <w:rPr>
          <w:rFonts w:cstheme="minorHAnsi"/>
          <w:color w:val="333333"/>
          <w:sz w:val="21"/>
          <w:szCs w:val="21"/>
          <w:shd w:val="clear" w:color="auto" w:fill="FFFFFF"/>
        </w:rPr>
        <w:t> и сешоар.</w:t>
      </w:r>
      <w:r w:rsidR="00FB1AAA">
        <w:rPr>
          <w:rFonts w:cstheme="minorHAnsi"/>
          <w:color w:val="333333"/>
          <w:sz w:val="21"/>
          <w:szCs w:val="21"/>
          <w:shd w:val="clear" w:color="auto" w:fill="FFFFFF"/>
        </w:rPr>
        <w:t xml:space="preserve"> Някои от стаите нямат балкон.</w:t>
      </w:r>
      <w:r w:rsidR="004618F6" w:rsidRPr="00BB5DBA">
        <w:rPr>
          <w:rFonts w:cstheme="minorHAnsi"/>
          <w:color w:val="333333"/>
          <w:sz w:val="21"/>
          <w:szCs w:val="21"/>
          <w:shd w:val="clear" w:color="auto" w:fill="FFFFFF"/>
        </w:rPr>
        <w:t>Паркова гледка.</w:t>
      </w:r>
    </w:p>
    <w:p w:rsidR="00BB5DBA" w:rsidRPr="00463921" w:rsidRDefault="00BB5DBA">
      <w:pPr>
        <w:rPr>
          <w:rFonts w:cstheme="minorHAnsi"/>
          <w:b/>
          <w:bCs/>
          <w:u w:val="single"/>
        </w:rPr>
      </w:pPr>
      <w:r w:rsidRPr="00BB5DBA">
        <w:rPr>
          <w:rFonts w:cstheme="minorHAnsi"/>
          <w:b/>
          <w:bCs/>
          <w:u w:val="single"/>
        </w:rPr>
        <w:t>Роял вила</w:t>
      </w:r>
      <w:r w:rsidR="00123DB8" w:rsidRPr="00EA583E">
        <w:rPr>
          <w:rFonts w:cstheme="minorHAnsi"/>
          <w:b/>
          <w:bCs/>
          <w:u w:val="single"/>
        </w:rPr>
        <w:t xml:space="preserve"> (</w:t>
      </w:r>
      <w:r w:rsidR="00123DB8">
        <w:rPr>
          <w:rFonts w:cstheme="minorHAnsi"/>
          <w:b/>
          <w:bCs/>
          <w:u w:val="single"/>
          <w:lang w:val="en-US"/>
        </w:rPr>
        <w:t>Royal</w:t>
      </w:r>
      <w:r w:rsidR="00123DB8" w:rsidRPr="00EA583E">
        <w:rPr>
          <w:rFonts w:cstheme="minorHAnsi"/>
          <w:b/>
          <w:bCs/>
          <w:u w:val="single"/>
        </w:rPr>
        <w:t xml:space="preserve"> </w:t>
      </w:r>
      <w:r w:rsidR="00123DB8">
        <w:rPr>
          <w:rFonts w:cstheme="minorHAnsi"/>
          <w:b/>
          <w:bCs/>
          <w:u w:val="single"/>
          <w:lang w:val="en-US"/>
        </w:rPr>
        <w:t>Villa</w:t>
      </w:r>
      <w:r w:rsidR="00123DB8" w:rsidRPr="00EA583E">
        <w:rPr>
          <w:rFonts w:cstheme="minorHAnsi"/>
          <w:b/>
          <w:bCs/>
          <w:u w:val="single"/>
        </w:rPr>
        <w:t>)</w:t>
      </w:r>
    </w:p>
    <w:p w:rsidR="00EA583E" w:rsidRPr="00463921" w:rsidRDefault="00EA583E">
      <w:pPr>
        <w:rPr>
          <w:rFonts w:cstheme="minorHAnsi"/>
          <w:b/>
          <w:bCs/>
          <w:u w:val="single"/>
        </w:rPr>
      </w:pPr>
      <w:r w:rsidRPr="00A21813">
        <w:rPr>
          <w:bCs/>
          <w:i/>
        </w:rPr>
        <w:t>Съкращение в договора :</w:t>
      </w:r>
      <w:r>
        <w:rPr>
          <w:bCs/>
          <w:i/>
          <w:lang w:val="en-US"/>
        </w:rPr>
        <w:t>Royal</w:t>
      </w:r>
      <w:r w:rsidRPr="00463921">
        <w:rPr>
          <w:bCs/>
          <w:i/>
        </w:rPr>
        <w:t xml:space="preserve"> </w:t>
      </w:r>
      <w:r>
        <w:rPr>
          <w:bCs/>
          <w:i/>
          <w:lang w:val="en-US"/>
        </w:rPr>
        <w:t>Villa</w:t>
      </w:r>
    </w:p>
    <w:p w:rsidR="009F7C11" w:rsidRDefault="00BB5DBA" w:rsidP="009F7C11">
      <w:pPr>
        <w:rPr>
          <w:rFonts w:cstheme="minorHAnsi"/>
          <w:color w:val="333333"/>
          <w:sz w:val="21"/>
          <w:szCs w:val="21"/>
          <w:shd w:val="clear" w:color="auto" w:fill="FFFFFF"/>
        </w:rPr>
      </w:pP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>В роял вилата могат да се настаняват до макс. 6 възрастни. Размери 50-60 м</w:t>
      </w:r>
      <w:r w:rsidRPr="00BB5DBA">
        <w:rPr>
          <w:rFonts w:cstheme="minorHAnsi"/>
          <w:color w:val="333333"/>
          <w:sz w:val="16"/>
          <w:szCs w:val="16"/>
          <w:shd w:val="clear" w:color="auto" w:fill="FFFFFF"/>
          <w:vertAlign w:val="superscript"/>
        </w:rPr>
        <w:t>2</w:t>
      </w:r>
      <w:r w:rsidRPr="00BB5DBA">
        <w:rPr>
          <w:rFonts w:cstheme="minorHAnsi"/>
          <w:color w:val="333333"/>
          <w:sz w:val="12"/>
          <w:szCs w:val="12"/>
          <w:shd w:val="clear" w:color="auto" w:fill="FFFFFF"/>
          <w:vertAlign w:val="subscript"/>
        </w:rPr>
        <w:t>. </w:t>
      </w:r>
      <w:r w:rsidR="00E33E76">
        <w:rPr>
          <w:rFonts w:cstheme="minorHAnsi"/>
          <w:color w:val="333333"/>
          <w:sz w:val="21"/>
          <w:szCs w:val="21"/>
          <w:shd w:val="clear" w:color="auto" w:fill="FFFFFF"/>
        </w:rPr>
        <w:t>Състои се от 2 </w:t>
      </w: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>отделни спални</w:t>
      </w:r>
      <w:r w:rsidR="00000F82">
        <w:rPr>
          <w:rFonts w:cstheme="minorHAnsi"/>
          <w:color w:val="333333"/>
          <w:sz w:val="21"/>
          <w:szCs w:val="21"/>
          <w:shd w:val="clear" w:color="auto" w:fill="FFFFFF"/>
        </w:rPr>
        <w:t xml:space="preserve"> помещения</w:t>
      </w: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 xml:space="preserve"> с 2 отделни бани. Във всяк</w:t>
      </w:r>
      <w:r w:rsidR="00000F82">
        <w:rPr>
          <w:rFonts w:cstheme="minorHAnsi"/>
          <w:color w:val="333333"/>
          <w:sz w:val="21"/>
          <w:szCs w:val="21"/>
          <w:shd w:val="clear" w:color="auto" w:fill="FFFFFF"/>
        </w:rPr>
        <w:t>о</w:t>
      </w: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 xml:space="preserve"> спалн</w:t>
      </w:r>
      <w:r w:rsidR="00000F82">
        <w:rPr>
          <w:rFonts w:cstheme="minorHAnsi"/>
          <w:color w:val="333333"/>
          <w:sz w:val="21"/>
          <w:szCs w:val="21"/>
          <w:shd w:val="clear" w:color="auto" w:fill="FFFFFF"/>
        </w:rPr>
        <w:t>о помещение</w:t>
      </w: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 xml:space="preserve"> има по 1 двой</w:t>
      </w:r>
      <w:r w:rsidR="00E33E76">
        <w:rPr>
          <w:rFonts w:cstheme="minorHAnsi"/>
          <w:color w:val="333333"/>
          <w:sz w:val="21"/>
          <w:szCs w:val="21"/>
          <w:shd w:val="clear" w:color="auto" w:fill="FFFFFF"/>
        </w:rPr>
        <w:t>но легло и 1 разтегателен диван</w:t>
      </w: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 xml:space="preserve">. Разполага с телевизор с плосък екран, минибар </w:t>
      </w:r>
      <w:r w:rsidR="008465E1" w:rsidRPr="00BB5DBA">
        <w:rPr>
          <w:rFonts w:cstheme="minorHAnsi"/>
          <w:color w:val="333333"/>
          <w:sz w:val="21"/>
          <w:szCs w:val="21"/>
          <w:shd w:val="clear" w:color="auto" w:fill="FFFFFF"/>
        </w:rPr>
        <w:t>(</w:t>
      </w:r>
      <w:r w:rsidR="00DB15C1">
        <w:rPr>
          <w:rFonts w:cstheme="minorHAnsi"/>
          <w:color w:val="333333"/>
          <w:sz w:val="21"/>
          <w:szCs w:val="21"/>
          <w:shd w:val="clear" w:color="auto" w:fill="FFFFFF"/>
        </w:rPr>
        <w:t>безплатно</w:t>
      </w:r>
      <w:r w:rsidR="00DB15C1" w:rsidRPr="00BB5DBA">
        <w:rPr>
          <w:rFonts w:cstheme="minorHAnsi"/>
          <w:color w:val="333333"/>
          <w:sz w:val="21"/>
          <w:szCs w:val="21"/>
          <w:shd w:val="clear" w:color="auto" w:fill="FFFFFF"/>
        </w:rPr>
        <w:t xml:space="preserve"> </w:t>
      </w:r>
      <w:r w:rsidR="008465E1" w:rsidRPr="00BB5DBA">
        <w:rPr>
          <w:rFonts w:cstheme="minorHAnsi"/>
          <w:color w:val="333333"/>
          <w:sz w:val="21"/>
          <w:szCs w:val="21"/>
          <w:shd w:val="clear" w:color="auto" w:fill="FFFFFF"/>
        </w:rPr>
        <w:t>вода</w:t>
      </w:r>
      <w:r w:rsidR="008465E1" w:rsidRPr="008465E1">
        <w:rPr>
          <w:rFonts w:cstheme="minorHAnsi"/>
          <w:color w:val="333333"/>
          <w:sz w:val="21"/>
          <w:szCs w:val="21"/>
          <w:shd w:val="clear" w:color="auto" w:fill="FFFFFF"/>
        </w:rPr>
        <w:t xml:space="preserve">, </w:t>
      </w:r>
      <w:r w:rsidR="008465E1">
        <w:rPr>
          <w:rFonts w:cstheme="minorHAnsi"/>
          <w:color w:val="333333"/>
          <w:sz w:val="21"/>
          <w:szCs w:val="21"/>
          <w:shd w:val="clear" w:color="auto" w:fill="FFFFFF"/>
        </w:rPr>
        <w:t>бира, бяло вино, безалкохолни напитки, сок, шоколад</w:t>
      </w:r>
      <w:r w:rsidR="008465E1" w:rsidRPr="00BB5DBA">
        <w:rPr>
          <w:rFonts w:cstheme="minorHAnsi"/>
          <w:color w:val="333333"/>
          <w:sz w:val="21"/>
          <w:szCs w:val="21"/>
          <w:shd w:val="clear" w:color="auto" w:fill="FFFFFF"/>
        </w:rPr>
        <w:t>)</w:t>
      </w: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>, телефон (срещу заплащане), сейф (безплатно), Wi Fi достъп (безплатно), комплект за приготвяне на чай и кафе (безплатно, всеки ден се подновява), машина за еспресо с капсули (безплатно ежедневно се допълва) , баня с душ/тоалетна,луксозна козметика за баня</w:t>
      </w:r>
      <w:r w:rsidR="00E33E76">
        <w:rPr>
          <w:rFonts w:cstheme="minorHAnsi"/>
          <w:color w:val="333333"/>
          <w:sz w:val="21"/>
          <w:szCs w:val="21"/>
          <w:shd w:val="clear" w:color="auto" w:fill="FFFFFF"/>
        </w:rPr>
        <w:t xml:space="preserve"> (за деца и възрастни)</w:t>
      </w:r>
      <w:r w:rsidR="00E33E76" w:rsidRPr="00BB5DBA">
        <w:rPr>
          <w:rFonts w:cstheme="minorHAnsi"/>
          <w:color w:val="333333"/>
          <w:sz w:val="21"/>
          <w:szCs w:val="21"/>
          <w:shd w:val="clear" w:color="auto" w:fill="FFFFFF"/>
        </w:rPr>
        <w:t> </w:t>
      </w: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> и сешоар</w:t>
      </w:r>
      <w:r w:rsidR="00B3768E">
        <w:rPr>
          <w:rFonts w:cstheme="minorHAnsi"/>
          <w:color w:val="333333"/>
          <w:sz w:val="21"/>
          <w:szCs w:val="21"/>
          <w:shd w:val="clear" w:color="auto" w:fill="FFFFFF"/>
        </w:rPr>
        <w:t>, тераса</w:t>
      </w: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>.Паркова гледка.</w:t>
      </w:r>
    </w:p>
    <w:p w:rsidR="00E32FF0" w:rsidRDefault="00E32FF0">
      <w:pPr>
        <w:rPr>
          <w:rFonts w:cstheme="minorHAnsi"/>
          <w:b/>
          <w:bCs/>
          <w:u w:val="single"/>
        </w:rPr>
      </w:pPr>
    </w:p>
    <w:p w:rsidR="00BB5DBA" w:rsidRPr="00463921" w:rsidRDefault="00A22788">
      <w:pPr>
        <w:rPr>
          <w:rFonts w:cstheme="minorHAnsi"/>
          <w:b/>
          <w:bCs/>
          <w:u w:val="single"/>
        </w:rPr>
      </w:pPr>
      <w:r>
        <w:rPr>
          <w:rFonts w:cstheme="minorHAnsi"/>
          <w:b/>
          <w:bCs/>
          <w:u w:val="single"/>
        </w:rPr>
        <w:t>Роял а</w:t>
      </w:r>
      <w:r w:rsidR="00BB5DBA" w:rsidRPr="004618F6">
        <w:rPr>
          <w:rFonts w:cstheme="minorHAnsi"/>
          <w:b/>
          <w:bCs/>
          <w:u w:val="single"/>
        </w:rPr>
        <w:t xml:space="preserve">партамент </w:t>
      </w:r>
      <w:r w:rsidR="00123DB8" w:rsidRPr="00EA583E">
        <w:rPr>
          <w:rFonts w:cstheme="minorHAnsi"/>
          <w:b/>
          <w:bCs/>
          <w:u w:val="single"/>
        </w:rPr>
        <w:t>(</w:t>
      </w:r>
      <w:r w:rsidR="00123DB8">
        <w:rPr>
          <w:rFonts w:cstheme="minorHAnsi"/>
          <w:b/>
          <w:bCs/>
          <w:u w:val="single"/>
          <w:lang w:val="en-US"/>
        </w:rPr>
        <w:t>Royal</w:t>
      </w:r>
      <w:r w:rsidR="00123DB8" w:rsidRPr="00EA583E">
        <w:rPr>
          <w:rFonts w:cstheme="minorHAnsi"/>
          <w:b/>
          <w:bCs/>
          <w:u w:val="single"/>
        </w:rPr>
        <w:t xml:space="preserve"> </w:t>
      </w:r>
      <w:r w:rsidR="00123DB8">
        <w:rPr>
          <w:rFonts w:cstheme="minorHAnsi"/>
          <w:b/>
          <w:bCs/>
          <w:u w:val="single"/>
          <w:lang w:val="en-US"/>
        </w:rPr>
        <w:t>Apartment</w:t>
      </w:r>
      <w:r w:rsidR="00123DB8" w:rsidRPr="00EA583E">
        <w:rPr>
          <w:rFonts w:cstheme="minorHAnsi"/>
          <w:b/>
          <w:bCs/>
          <w:u w:val="single"/>
        </w:rPr>
        <w:t>)</w:t>
      </w:r>
    </w:p>
    <w:p w:rsidR="00EA583E" w:rsidRPr="00463921" w:rsidRDefault="00EA583E">
      <w:pPr>
        <w:rPr>
          <w:bCs/>
          <w:i/>
        </w:rPr>
      </w:pPr>
      <w:r w:rsidRPr="00A21813">
        <w:rPr>
          <w:bCs/>
          <w:i/>
        </w:rPr>
        <w:t>Съкращение в договора :</w:t>
      </w:r>
      <w:r>
        <w:rPr>
          <w:bCs/>
          <w:i/>
          <w:lang w:val="en-US"/>
        </w:rPr>
        <w:t>Royal</w:t>
      </w:r>
      <w:r w:rsidRPr="00463921">
        <w:rPr>
          <w:bCs/>
          <w:i/>
        </w:rPr>
        <w:t xml:space="preserve"> </w:t>
      </w:r>
      <w:r>
        <w:rPr>
          <w:bCs/>
          <w:i/>
          <w:lang w:val="en-US"/>
        </w:rPr>
        <w:t>Apartment</w:t>
      </w:r>
    </w:p>
    <w:p w:rsidR="0020431E" w:rsidRDefault="00BB5DBA" w:rsidP="00545A1F">
      <w:pPr>
        <w:rPr>
          <w:rFonts w:cstheme="minorHAnsi"/>
          <w:color w:val="333333"/>
          <w:sz w:val="21"/>
          <w:szCs w:val="21"/>
          <w:shd w:val="clear" w:color="auto" w:fill="FFFFFF"/>
        </w:rPr>
      </w:pP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 xml:space="preserve">В този тип помещение могат да се настаняват до макс. 4 възрастни и 1 дете или 3 възрастни и 2 деца. Размери 45-55 м2. Състои се от </w:t>
      </w:r>
      <w:r w:rsidR="00C268D2">
        <w:rPr>
          <w:rFonts w:cstheme="minorHAnsi"/>
          <w:color w:val="333333"/>
          <w:sz w:val="21"/>
          <w:szCs w:val="21"/>
          <w:shd w:val="clear" w:color="auto" w:fill="FFFFFF"/>
        </w:rPr>
        <w:t>2</w:t>
      </w: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> спалн</w:t>
      </w:r>
      <w:r w:rsidR="00C268D2">
        <w:rPr>
          <w:rFonts w:cstheme="minorHAnsi"/>
          <w:color w:val="333333"/>
          <w:sz w:val="21"/>
          <w:szCs w:val="21"/>
          <w:shd w:val="clear" w:color="auto" w:fill="FFFFFF"/>
        </w:rPr>
        <w:t>и</w:t>
      </w:r>
      <w:r w:rsidR="00E32FF0">
        <w:rPr>
          <w:rFonts w:cstheme="minorHAnsi"/>
          <w:color w:val="333333"/>
          <w:sz w:val="21"/>
          <w:szCs w:val="21"/>
          <w:shd w:val="clear" w:color="auto" w:fill="FFFFFF"/>
        </w:rPr>
        <w:t xml:space="preserve"> помещния</w:t>
      </w: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 xml:space="preserve"> с двойно </w:t>
      </w:r>
      <w:r w:rsidR="00C268D2">
        <w:rPr>
          <w:rFonts w:cstheme="minorHAnsi"/>
          <w:color w:val="333333"/>
          <w:sz w:val="21"/>
          <w:szCs w:val="21"/>
          <w:shd w:val="clear" w:color="auto" w:fill="FFFFFF"/>
        </w:rPr>
        <w:t>легло, като едн</w:t>
      </w:r>
      <w:r w:rsidR="004108A8">
        <w:rPr>
          <w:rFonts w:cstheme="minorHAnsi"/>
          <w:color w:val="333333"/>
          <w:sz w:val="21"/>
          <w:szCs w:val="21"/>
          <w:shd w:val="clear" w:color="auto" w:fill="FFFFFF"/>
        </w:rPr>
        <w:t>ото</w:t>
      </w:r>
      <w:r w:rsidR="00C268D2">
        <w:rPr>
          <w:rFonts w:cstheme="minorHAnsi"/>
          <w:color w:val="333333"/>
          <w:sz w:val="21"/>
          <w:szCs w:val="21"/>
          <w:shd w:val="clear" w:color="auto" w:fill="FFFFFF"/>
        </w:rPr>
        <w:t xml:space="preserve"> от тях има кът за сядане</w:t>
      </w:r>
      <w:r w:rsidR="004108A8">
        <w:rPr>
          <w:rFonts w:cstheme="minorHAnsi"/>
          <w:color w:val="333333"/>
          <w:sz w:val="21"/>
          <w:szCs w:val="21"/>
          <w:shd w:val="clear" w:color="auto" w:fill="FFFFFF"/>
        </w:rPr>
        <w:t xml:space="preserve"> и разтегателен диван</w:t>
      </w: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 xml:space="preserve">.Разполага с телевизор с плосък екран, минибар </w:t>
      </w:r>
      <w:r w:rsidR="008465E1" w:rsidRPr="00BB5DBA">
        <w:rPr>
          <w:rFonts w:cstheme="minorHAnsi"/>
          <w:color w:val="333333"/>
          <w:sz w:val="21"/>
          <w:szCs w:val="21"/>
          <w:shd w:val="clear" w:color="auto" w:fill="FFFFFF"/>
        </w:rPr>
        <w:t>(</w:t>
      </w:r>
      <w:r w:rsidR="00DB15C1">
        <w:rPr>
          <w:rFonts w:cstheme="minorHAnsi"/>
          <w:color w:val="333333"/>
          <w:sz w:val="21"/>
          <w:szCs w:val="21"/>
          <w:shd w:val="clear" w:color="auto" w:fill="FFFFFF"/>
        </w:rPr>
        <w:t>безплатно</w:t>
      </w:r>
      <w:r w:rsidR="00DB15C1" w:rsidRPr="00BB5DBA">
        <w:rPr>
          <w:rFonts w:cstheme="minorHAnsi"/>
          <w:color w:val="333333"/>
          <w:sz w:val="21"/>
          <w:szCs w:val="21"/>
          <w:shd w:val="clear" w:color="auto" w:fill="FFFFFF"/>
        </w:rPr>
        <w:t xml:space="preserve"> </w:t>
      </w:r>
      <w:r w:rsidR="008465E1" w:rsidRPr="00BB5DBA">
        <w:rPr>
          <w:rFonts w:cstheme="minorHAnsi"/>
          <w:color w:val="333333"/>
          <w:sz w:val="21"/>
          <w:szCs w:val="21"/>
          <w:shd w:val="clear" w:color="auto" w:fill="FFFFFF"/>
        </w:rPr>
        <w:t>вода</w:t>
      </w:r>
      <w:r w:rsidR="008465E1" w:rsidRPr="008465E1">
        <w:rPr>
          <w:rFonts w:cstheme="minorHAnsi"/>
          <w:color w:val="333333"/>
          <w:sz w:val="21"/>
          <w:szCs w:val="21"/>
          <w:shd w:val="clear" w:color="auto" w:fill="FFFFFF"/>
        </w:rPr>
        <w:t xml:space="preserve">, </w:t>
      </w:r>
      <w:r w:rsidR="008465E1">
        <w:rPr>
          <w:rFonts w:cstheme="minorHAnsi"/>
          <w:color w:val="333333"/>
          <w:sz w:val="21"/>
          <w:szCs w:val="21"/>
          <w:shd w:val="clear" w:color="auto" w:fill="FFFFFF"/>
        </w:rPr>
        <w:t>бира, бяло вино, безалкохолни напитки, сок, шоколад</w:t>
      </w:r>
      <w:r w:rsidR="008465E1" w:rsidRPr="00BB5DBA">
        <w:rPr>
          <w:rFonts w:cstheme="minorHAnsi"/>
          <w:color w:val="333333"/>
          <w:sz w:val="21"/>
          <w:szCs w:val="21"/>
          <w:shd w:val="clear" w:color="auto" w:fill="FFFFFF"/>
        </w:rPr>
        <w:t>)</w:t>
      </w: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>, телефон (срещу заплащане), сейф (безплатно), Wi Fi достъп (безплатно), комплект за приготвяне на чай и кафе (безплатно, всеки ден се подновява), машина за еспресо с капсули (безплатно ежедневно се допълва) ,</w:t>
      </w:r>
      <w:r w:rsidR="00055D3A" w:rsidRPr="00055D3A">
        <w:rPr>
          <w:rFonts w:cstheme="minorHAnsi"/>
          <w:color w:val="333333"/>
          <w:sz w:val="21"/>
          <w:szCs w:val="21"/>
          <w:shd w:val="clear" w:color="auto" w:fill="FFFFFF"/>
        </w:rPr>
        <w:t xml:space="preserve"> </w:t>
      </w: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 xml:space="preserve">баня с душ/тоалетна,луксозна козметика </w:t>
      </w:r>
      <w:r w:rsidR="00E33E76">
        <w:rPr>
          <w:rFonts w:cstheme="minorHAnsi"/>
          <w:color w:val="333333"/>
          <w:sz w:val="21"/>
          <w:szCs w:val="21"/>
          <w:shd w:val="clear" w:color="auto" w:fill="FFFFFF"/>
        </w:rPr>
        <w:t>(за деца и възрастни)</w:t>
      </w:r>
      <w:r w:rsidR="00E33E76" w:rsidRPr="00BB5DBA">
        <w:rPr>
          <w:rFonts w:cstheme="minorHAnsi"/>
          <w:color w:val="333333"/>
          <w:sz w:val="21"/>
          <w:szCs w:val="21"/>
          <w:shd w:val="clear" w:color="auto" w:fill="FFFFFF"/>
        </w:rPr>
        <w:t> </w:t>
      </w: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>за баня и сешоар</w:t>
      </w:r>
      <w:r w:rsidR="00B3768E">
        <w:rPr>
          <w:rFonts w:cstheme="minorHAnsi"/>
          <w:color w:val="333333"/>
          <w:sz w:val="21"/>
          <w:szCs w:val="21"/>
          <w:shd w:val="clear" w:color="auto" w:fill="FFFFFF"/>
        </w:rPr>
        <w:t>, балкон</w:t>
      </w:r>
      <w:r w:rsidRPr="00BB5DBA">
        <w:rPr>
          <w:rFonts w:cstheme="minorHAnsi"/>
          <w:color w:val="333333"/>
          <w:sz w:val="21"/>
          <w:szCs w:val="21"/>
          <w:shd w:val="clear" w:color="auto" w:fill="FFFFFF"/>
        </w:rPr>
        <w:t>.</w:t>
      </w:r>
      <w:r w:rsidR="00E32FF0">
        <w:rPr>
          <w:rFonts w:cstheme="minorHAnsi"/>
          <w:color w:val="333333"/>
          <w:sz w:val="21"/>
          <w:szCs w:val="21"/>
          <w:shd w:val="clear" w:color="auto" w:fill="FFFFFF"/>
        </w:rPr>
        <w:t xml:space="preserve"> </w:t>
      </w:r>
      <w:r w:rsidR="0097386B" w:rsidRPr="00E32FF0">
        <w:rPr>
          <w:rFonts w:cstheme="minorHAnsi"/>
          <w:color w:val="333333"/>
          <w:sz w:val="21"/>
          <w:szCs w:val="21"/>
          <w:shd w:val="clear" w:color="auto" w:fill="FFFFFF"/>
        </w:rPr>
        <w:t>Роял апартаментите имат само 1 баня</w:t>
      </w:r>
      <w:r w:rsidR="00682C32" w:rsidRPr="00E32FF0">
        <w:rPr>
          <w:rFonts w:cstheme="minorHAnsi"/>
          <w:color w:val="333333"/>
          <w:sz w:val="21"/>
          <w:szCs w:val="21"/>
          <w:shd w:val="clear" w:color="auto" w:fill="FFFFFF"/>
        </w:rPr>
        <w:t>.</w:t>
      </w:r>
      <w:r w:rsidR="000715FF" w:rsidRPr="000715FF">
        <w:rPr>
          <w:rFonts w:cstheme="minorHAnsi"/>
          <w:color w:val="333333"/>
          <w:sz w:val="21"/>
          <w:szCs w:val="21"/>
          <w:shd w:val="clear" w:color="auto" w:fill="FFFFFF"/>
        </w:rPr>
        <w:t xml:space="preserve"> </w:t>
      </w:r>
      <w:r w:rsidR="000715FF" w:rsidRPr="00BB5DBA">
        <w:rPr>
          <w:rFonts w:cstheme="minorHAnsi"/>
          <w:color w:val="333333"/>
          <w:sz w:val="21"/>
          <w:szCs w:val="21"/>
          <w:shd w:val="clear" w:color="auto" w:fill="FFFFFF"/>
        </w:rPr>
        <w:t>Паркова гледка</w:t>
      </w:r>
      <w:r w:rsidR="000715FF">
        <w:rPr>
          <w:rFonts w:cstheme="minorHAnsi"/>
          <w:color w:val="333333"/>
          <w:sz w:val="21"/>
          <w:szCs w:val="21"/>
          <w:shd w:val="clear" w:color="auto" w:fill="FFFFFF"/>
        </w:rPr>
        <w:t>.</w:t>
      </w:r>
    </w:p>
    <w:p w:rsidR="00321231" w:rsidRPr="00402334" w:rsidRDefault="00321231" w:rsidP="00321231">
      <w:pPr>
        <w:rPr>
          <w:rFonts w:cstheme="minorHAnsi"/>
          <w:b/>
          <w:color w:val="333333"/>
          <w:sz w:val="21"/>
          <w:szCs w:val="21"/>
          <w:u w:val="single"/>
          <w:shd w:val="clear" w:color="auto" w:fill="FFFFFF"/>
        </w:rPr>
      </w:pPr>
    </w:p>
    <w:p w:rsidR="00321231" w:rsidRPr="00402334" w:rsidRDefault="00321231" w:rsidP="00321231">
      <w:pPr>
        <w:rPr>
          <w:rFonts w:cstheme="minorHAnsi"/>
          <w:b/>
          <w:color w:val="FF0000"/>
          <w:sz w:val="21"/>
          <w:szCs w:val="21"/>
          <w:u w:val="single"/>
          <w:shd w:val="clear" w:color="auto" w:fill="FFFFFF"/>
        </w:rPr>
      </w:pPr>
      <w:r w:rsidRPr="00402334">
        <w:rPr>
          <w:rFonts w:cstheme="minorHAnsi"/>
          <w:b/>
          <w:color w:val="FF0000"/>
          <w:sz w:val="21"/>
          <w:szCs w:val="21"/>
          <w:u w:val="single"/>
          <w:shd w:val="clear" w:color="auto" w:fill="FFFFFF"/>
        </w:rPr>
        <w:t>Забележки</w:t>
      </w:r>
    </w:p>
    <w:p w:rsidR="00321231" w:rsidRPr="00321231" w:rsidRDefault="00CC6A8F" w:rsidP="00321231">
      <w:pPr>
        <w:pStyle w:val="ListParagraph"/>
        <w:numPr>
          <w:ilvl w:val="0"/>
          <w:numId w:val="2"/>
        </w:numPr>
        <w:rPr>
          <w:rFonts w:cstheme="minorHAnsi"/>
          <w:color w:val="FF0000"/>
          <w:sz w:val="21"/>
          <w:szCs w:val="21"/>
          <w:shd w:val="clear" w:color="auto" w:fill="FFFFFF"/>
        </w:rPr>
      </w:pPr>
      <w:r>
        <w:rPr>
          <w:rFonts w:cstheme="minorHAnsi"/>
          <w:color w:val="FF0000"/>
          <w:sz w:val="21"/>
          <w:szCs w:val="21"/>
          <w:shd w:val="clear" w:color="auto" w:fill="FFFFFF"/>
        </w:rPr>
        <w:t>Всички бебета</w:t>
      </w:r>
      <w:r w:rsidR="00321231" w:rsidRPr="00321231">
        <w:rPr>
          <w:rFonts w:cstheme="minorHAnsi"/>
          <w:color w:val="FF0000"/>
          <w:sz w:val="21"/>
          <w:szCs w:val="21"/>
          <w:shd w:val="clear" w:color="auto" w:fill="FFFFFF"/>
        </w:rPr>
        <w:t xml:space="preserve"> до 1.99 г се настаняват безплатно, но се включват в максималната заетост на помещенията.</w:t>
      </w:r>
    </w:p>
    <w:p w:rsidR="00321231" w:rsidRPr="00321231" w:rsidRDefault="00321231" w:rsidP="00321231">
      <w:pPr>
        <w:pStyle w:val="ListParagraph"/>
        <w:numPr>
          <w:ilvl w:val="0"/>
          <w:numId w:val="2"/>
        </w:numPr>
        <w:rPr>
          <w:rFonts w:cstheme="minorHAnsi"/>
          <w:color w:val="FF0000"/>
          <w:sz w:val="21"/>
          <w:szCs w:val="21"/>
          <w:shd w:val="clear" w:color="auto" w:fill="FFFFFF"/>
        </w:rPr>
      </w:pPr>
      <w:r w:rsidRPr="00321231">
        <w:rPr>
          <w:rFonts w:cstheme="minorHAnsi"/>
          <w:color w:val="FF0000"/>
          <w:sz w:val="21"/>
          <w:szCs w:val="21"/>
          <w:shd w:val="clear" w:color="auto" w:fill="FFFFFF"/>
        </w:rPr>
        <w:t xml:space="preserve">Децата </w:t>
      </w:r>
      <w:r w:rsidR="00CC6A8F">
        <w:rPr>
          <w:rFonts w:cstheme="minorHAnsi"/>
          <w:color w:val="FF0000"/>
          <w:sz w:val="21"/>
          <w:szCs w:val="21"/>
          <w:shd w:val="clear" w:color="auto" w:fill="FFFFFF"/>
        </w:rPr>
        <w:t>с</w:t>
      </w:r>
      <w:r w:rsidRPr="00321231">
        <w:rPr>
          <w:rFonts w:cstheme="minorHAnsi"/>
          <w:color w:val="FF0000"/>
          <w:sz w:val="21"/>
          <w:szCs w:val="21"/>
          <w:shd w:val="clear" w:color="auto" w:fill="FFFFFF"/>
        </w:rPr>
        <w:t>а на възраст от 2 до 11 г включително</w:t>
      </w:r>
    </w:p>
    <w:p w:rsidR="00321231" w:rsidRPr="00321231" w:rsidRDefault="00321231" w:rsidP="00321231">
      <w:pPr>
        <w:pStyle w:val="ListParagraph"/>
        <w:numPr>
          <w:ilvl w:val="0"/>
          <w:numId w:val="2"/>
        </w:numPr>
        <w:rPr>
          <w:rFonts w:cstheme="minorHAnsi"/>
          <w:color w:val="FF0000"/>
          <w:sz w:val="21"/>
          <w:szCs w:val="21"/>
          <w:shd w:val="clear" w:color="auto" w:fill="FFFFFF"/>
        </w:rPr>
      </w:pPr>
      <w:r w:rsidRPr="00321231">
        <w:rPr>
          <w:rFonts w:cstheme="minorHAnsi"/>
          <w:color w:val="FF0000"/>
          <w:sz w:val="21"/>
          <w:szCs w:val="21"/>
          <w:shd w:val="clear" w:color="auto" w:fill="FFFFFF"/>
        </w:rPr>
        <w:t>За възрастни се смятат всички лица над 12 г.</w:t>
      </w:r>
    </w:p>
    <w:p w:rsidR="00321231" w:rsidRPr="00E32FF0" w:rsidRDefault="00321231" w:rsidP="00321231">
      <w:pPr>
        <w:rPr>
          <w:rFonts w:cstheme="minorHAnsi"/>
          <w:color w:val="333333"/>
          <w:sz w:val="21"/>
          <w:szCs w:val="21"/>
          <w:shd w:val="clear" w:color="auto" w:fill="FFFFFF"/>
        </w:rPr>
      </w:pPr>
    </w:p>
    <w:sectPr w:rsidR="00321231" w:rsidRPr="00E32FF0" w:rsidSect="001D2394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037311"/>
    <w:multiLevelType w:val="hybridMultilevel"/>
    <w:tmpl w:val="519E950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E350A29"/>
    <w:multiLevelType w:val="hybridMultilevel"/>
    <w:tmpl w:val="E40654C2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D6BF8"/>
    <w:rsid w:val="00000F82"/>
    <w:rsid w:val="00055D3A"/>
    <w:rsid w:val="000715FF"/>
    <w:rsid w:val="000A2DBD"/>
    <w:rsid w:val="000B5798"/>
    <w:rsid w:val="000D7F86"/>
    <w:rsid w:val="00111803"/>
    <w:rsid w:val="00123DB8"/>
    <w:rsid w:val="00150D47"/>
    <w:rsid w:val="001D2394"/>
    <w:rsid w:val="00201C95"/>
    <w:rsid w:val="0020431E"/>
    <w:rsid w:val="00255F07"/>
    <w:rsid w:val="00264BCB"/>
    <w:rsid w:val="002B02B9"/>
    <w:rsid w:val="002B5EEE"/>
    <w:rsid w:val="002D668F"/>
    <w:rsid w:val="00321231"/>
    <w:rsid w:val="0036468E"/>
    <w:rsid w:val="003666B3"/>
    <w:rsid w:val="003F1B6B"/>
    <w:rsid w:val="00402334"/>
    <w:rsid w:val="004108A8"/>
    <w:rsid w:val="00432B6B"/>
    <w:rsid w:val="00432EC1"/>
    <w:rsid w:val="004618F6"/>
    <w:rsid w:val="00463921"/>
    <w:rsid w:val="00504442"/>
    <w:rsid w:val="00545A1F"/>
    <w:rsid w:val="005D7E9F"/>
    <w:rsid w:val="00682C32"/>
    <w:rsid w:val="006C565D"/>
    <w:rsid w:val="006D7E7B"/>
    <w:rsid w:val="00734AB3"/>
    <w:rsid w:val="007A09E3"/>
    <w:rsid w:val="007D0164"/>
    <w:rsid w:val="008465E1"/>
    <w:rsid w:val="0086561B"/>
    <w:rsid w:val="008F446E"/>
    <w:rsid w:val="008F4577"/>
    <w:rsid w:val="00910C5D"/>
    <w:rsid w:val="00931B93"/>
    <w:rsid w:val="00941F5F"/>
    <w:rsid w:val="00956D47"/>
    <w:rsid w:val="0097386B"/>
    <w:rsid w:val="009D4928"/>
    <w:rsid w:val="009F7C11"/>
    <w:rsid w:val="00A22788"/>
    <w:rsid w:val="00A27DDB"/>
    <w:rsid w:val="00A30A71"/>
    <w:rsid w:val="00B04C93"/>
    <w:rsid w:val="00B14324"/>
    <w:rsid w:val="00B3768E"/>
    <w:rsid w:val="00B81355"/>
    <w:rsid w:val="00BB5A05"/>
    <w:rsid w:val="00BB5DBA"/>
    <w:rsid w:val="00BC690A"/>
    <w:rsid w:val="00C06F69"/>
    <w:rsid w:val="00C17DFA"/>
    <w:rsid w:val="00C268D2"/>
    <w:rsid w:val="00C41080"/>
    <w:rsid w:val="00CC6A8F"/>
    <w:rsid w:val="00CD6BF8"/>
    <w:rsid w:val="00CE467E"/>
    <w:rsid w:val="00D26BCA"/>
    <w:rsid w:val="00D46B9F"/>
    <w:rsid w:val="00DA073A"/>
    <w:rsid w:val="00DB15C1"/>
    <w:rsid w:val="00E13363"/>
    <w:rsid w:val="00E32FF0"/>
    <w:rsid w:val="00E33E76"/>
    <w:rsid w:val="00E951F0"/>
    <w:rsid w:val="00EA583E"/>
    <w:rsid w:val="00EC3AE4"/>
    <w:rsid w:val="00ED3FBF"/>
    <w:rsid w:val="00F616A3"/>
    <w:rsid w:val="00F7078B"/>
    <w:rsid w:val="00FB1AAA"/>
    <w:rsid w:val="00FD020F"/>
    <w:rsid w:val="00FF18C2"/>
    <w:rsid w:val="00FF2F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0D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4C9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460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6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</TotalTime>
  <Pages>2</Pages>
  <Words>689</Words>
  <Characters>3930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DELL7440</cp:lastModifiedBy>
  <cp:revision>60</cp:revision>
  <dcterms:created xsi:type="dcterms:W3CDTF">2019-12-24T14:01:00Z</dcterms:created>
  <dcterms:modified xsi:type="dcterms:W3CDTF">2022-09-27T09:13:00Z</dcterms:modified>
</cp:coreProperties>
</file>