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560" w:rsidRDefault="00DC5560" w:rsidP="00DC5560">
      <w:pPr>
        <w:jc w:val="center"/>
      </w:pPr>
      <w:proofErr w:type="spellStart"/>
      <w:r>
        <w:rPr>
          <w:rFonts w:ascii="Verdana" w:hAnsi="Verdana"/>
          <w:b/>
          <w:sz w:val="28"/>
        </w:rPr>
        <w:t>Kranevo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Gery</w:t>
      </w:r>
      <w:bookmarkEnd w:id="0"/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9 Double rooms, </w:t>
      </w:r>
      <w:proofErr w:type="gramStart"/>
      <w:r>
        <w:rPr>
          <w:rFonts w:ascii="Verdana" w:hAnsi="Verdana"/>
          <w:sz w:val="24"/>
        </w:rPr>
        <w:t>3</w:t>
      </w:r>
      <w:proofErr w:type="gramEnd"/>
      <w:r>
        <w:rPr>
          <w:rFonts w:ascii="Verdana" w:hAnsi="Verdana"/>
          <w:sz w:val="24"/>
        </w:rPr>
        <w:t xml:space="preserve"> Triple rooms, 3 Apartments</w:t>
      </w:r>
    </w:p>
    <w:p w:rsidR="00DC5560" w:rsidRDefault="00DC5560" w:rsidP="00DC5560"/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- 700 м </w:t>
      </w:r>
      <w:proofErr w:type="spellStart"/>
      <w:r>
        <w:rPr>
          <w:rFonts w:ascii="Verdana" w:hAnsi="Verdana"/>
          <w:sz w:val="18"/>
        </w:rPr>
        <w:t>от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- 2004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DC5560" w:rsidRDefault="00DC5560" w:rsidP="00DC5560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- 4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Гараж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Барбекю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Piano Bar</w:t>
      </w:r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Сауна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Аудио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система</w:t>
      </w:r>
      <w:proofErr w:type="spellEnd"/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Разрешаются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DC5560" w:rsidRDefault="00DC5560" w:rsidP="00DC5560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40.00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город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Телевизор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Дверь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между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помещениями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(1 </w:t>
      </w:r>
      <w:proofErr w:type="spellStart"/>
      <w:r>
        <w:rPr>
          <w:rFonts w:ascii="Verdana" w:hAnsi="Verdana"/>
          <w:sz w:val="18"/>
        </w:rPr>
        <w:t>раз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DC5560" w:rsidRDefault="00DC5560" w:rsidP="00DC5560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25.00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город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уборка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номера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(1 </w:t>
      </w:r>
      <w:proofErr w:type="spellStart"/>
      <w:r>
        <w:rPr>
          <w:rFonts w:ascii="Verdana" w:hAnsi="Verdana"/>
          <w:sz w:val="18"/>
        </w:rPr>
        <w:t>раз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DC5560" w:rsidRDefault="00DC5560" w:rsidP="00DC5560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Трехместный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28.00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город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- Wi-Fi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паркет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плитка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Письменный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стол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Cмена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постельного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  <w:r>
        <w:rPr>
          <w:rFonts w:ascii="Verdana" w:hAnsi="Verdana"/>
          <w:sz w:val="18"/>
        </w:rPr>
        <w:t xml:space="preserve"> - (1 </w:t>
      </w:r>
      <w:proofErr w:type="spellStart"/>
      <w:r>
        <w:rPr>
          <w:rFonts w:ascii="Verdana" w:hAnsi="Verdana"/>
          <w:sz w:val="18"/>
        </w:rPr>
        <w:t>раз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Смена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полотенец</w:t>
      </w:r>
      <w:proofErr w:type="spellEnd"/>
      <w:r>
        <w:rPr>
          <w:rFonts w:ascii="Verdana" w:hAnsi="Verdana"/>
          <w:sz w:val="18"/>
        </w:rPr>
        <w:t xml:space="preserve"> - (2 </w:t>
      </w:r>
      <w:proofErr w:type="spellStart"/>
      <w:r>
        <w:rPr>
          <w:rFonts w:ascii="Verdana" w:hAnsi="Verdana"/>
          <w:sz w:val="18"/>
        </w:rPr>
        <w:t>раза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неделю</w:t>
      </w:r>
      <w:proofErr w:type="spellEnd"/>
      <w:r>
        <w:rPr>
          <w:rFonts w:ascii="Verdana" w:hAnsi="Verdana"/>
          <w:sz w:val="18"/>
        </w:rPr>
        <w:t>)</w:t>
      </w:r>
    </w:p>
    <w:p w:rsidR="00DC5560" w:rsidRDefault="00DC5560" w:rsidP="00DC5560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Косметический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набор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ванной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Фен</w:t>
      </w:r>
      <w:proofErr w:type="spellEnd"/>
    </w:p>
    <w:p w:rsidR="00DC5560" w:rsidRDefault="00DC5560" w:rsidP="00DC5560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9323B5" w:rsidRDefault="009323B5" w:rsidP="00DC5560"/>
    <w:sectPr w:rsidR="009323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560"/>
    <w:rsid w:val="009323B5"/>
    <w:rsid w:val="00DC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66868C-187D-4BB8-92A0-00D0448D6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556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2016-01-21T07:51:00Z</dcterms:created>
  <dcterms:modified xsi:type="dcterms:W3CDTF">2016-01-21T07:51:00Z</dcterms:modified>
</cp:coreProperties>
</file>