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C2D" w:rsidRDefault="00BF5C2D" w:rsidP="000910D1">
      <w:pPr>
        <w:pStyle w:val="NormalWeb"/>
        <w:spacing w:before="0" w:beforeAutospacing="0" w:after="0" w:afterAutospacing="0" w:line="270" w:lineRule="atLeast"/>
        <w:rPr>
          <w:lang w:val="en-US"/>
        </w:rPr>
      </w:pPr>
      <w:bookmarkStart w:id="0" w:name="_GoBack"/>
      <w:r>
        <w:t xml:space="preserve">Kristal Beach </w:t>
      </w:r>
      <w:r w:rsidRPr="000910D1">
        <w:t xml:space="preserve">  Aparthotel</w:t>
      </w:r>
      <w:bookmarkEnd w:id="0"/>
    </w:p>
    <w:p w:rsidR="00BF5C2D" w:rsidRDefault="00BF5C2D" w:rsidP="000910D1">
      <w:pPr>
        <w:pStyle w:val="NormalWeb"/>
        <w:spacing w:before="0" w:beforeAutospacing="0" w:after="0" w:afterAutospacing="0" w:line="270" w:lineRule="atLeast"/>
      </w:pPr>
    </w:p>
    <w:p w:rsidR="00BF5C2D" w:rsidRPr="000910D1" w:rsidRDefault="00BF5C2D" w:rsidP="000910D1">
      <w:pPr>
        <w:pStyle w:val="NormalWeb"/>
        <w:spacing w:before="0" w:beforeAutospacing="0" w:after="0" w:afterAutospacing="0" w:line="270" w:lineRule="atLeast"/>
        <w:rPr>
          <w:color w:val="2E2E2E"/>
          <w:sz w:val="21"/>
          <w:szCs w:val="21"/>
        </w:rPr>
      </w:pPr>
      <w:r w:rsidRPr="002B7752">
        <w:rPr>
          <w:b/>
          <w:color w:val="FF0000"/>
        </w:rPr>
        <w:t xml:space="preserve">Вече няма деление 1 и 2 </w:t>
      </w:r>
      <w:r w:rsidRPr="002B7752">
        <w:rPr>
          <w:b/>
          <w:color w:val="FF0000"/>
        </w:rPr>
        <w:br/>
      </w:r>
      <w:r>
        <w:br/>
      </w:r>
      <w:r w:rsidRPr="000910D1">
        <w:rPr>
          <w:color w:val="2E2E2E"/>
          <w:sz w:val="21"/>
          <w:szCs w:val="21"/>
        </w:rPr>
        <w:t>The hotel's description is updated for summer 2018.</w:t>
      </w:r>
    </w:p>
    <w:p w:rsidR="00BF5C2D" w:rsidRDefault="00BF5C2D" w:rsidP="000910D1">
      <w:pPr>
        <w:spacing w:after="0" w:line="270" w:lineRule="atLeast"/>
        <w:rPr>
          <w:rFonts w:ascii="Times New Roman" w:hAnsi="Times New Roman"/>
          <w:color w:val="2E2E2E"/>
          <w:sz w:val="21"/>
          <w:szCs w:val="21"/>
          <w:lang w:val="en-US" w:eastAsia="bg-BG"/>
        </w:rPr>
      </w:pPr>
      <w:r w:rsidRPr="000910D1">
        <w:rPr>
          <w:rFonts w:ascii="Times New Roman" w:hAnsi="Times New Roman"/>
          <w:b/>
          <w:bCs/>
          <w:color w:val="2E2E2E"/>
          <w:sz w:val="21"/>
          <w:szCs w:val="21"/>
          <w:lang w:eastAsia="bg-BG"/>
        </w:rPr>
        <w:t>LOCATION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t>: 50 m away from the beach.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</w:r>
      <w:r w:rsidRPr="000910D1">
        <w:rPr>
          <w:rFonts w:ascii="Times New Roman" w:hAnsi="Times New Roman"/>
          <w:b/>
          <w:bCs/>
          <w:color w:val="2E2E2E"/>
          <w:sz w:val="21"/>
          <w:szCs w:val="21"/>
          <w:lang w:eastAsia="bg-BG"/>
        </w:rPr>
        <w:t>GENERAL INFORMATION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t>: the aparthotel was built in year 2012.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</w:r>
      <w:r w:rsidRPr="000910D1">
        <w:rPr>
          <w:rFonts w:ascii="Times New Roman" w:hAnsi="Times New Roman"/>
          <w:b/>
          <w:bCs/>
          <w:color w:val="2E2E2E"/>
          <w:sz w:val="21"/>
          <w:szCs w:val="21"/>
          <w:lang w:eastAsia="bg-BG"/>
        </w:rPr>
        <w:t>CAPACITY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t>: • 2 buildings • 6-storey building • 2 lifts • 1-bedroom (m</w:t>
      </w:r>
      <w:r>
        <w:rPr>
          <w:rFonts w:ascii="Times New Roman" w:hAnsi="Times New Roman"/>
          <w:color w:val="2E2E2E"/>
          <w:sz w:val="21"/>
          <w:szCs w:val="21"/>
          <w:lang w:eastAsia="bg-BG"/>
        </w:rPr>
        <w:t xml:space="preserve">ax. 2+2/4 persons, 58-60 m²) </w:t>
      </w:r>
      <w:r>
        <w:rPr>
          <w:rFonts w:ascii="Times New Roman" w:hAnsi="Times New Roman"/>
          <w:color w:val="2E2E2E"/>
          <w:sz w:val="21"/>
          <w:szCs w:val="21"/>
          <w:lang w:val="en-US" w:eastAsia="bg-BG"/>
        </w:rPr>
        <w:t xml:space="preserve">; 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t xml:space="preserve"> 2-bedroom apartments </w:t>
      </w:r>
      <w:r>
        <w:rPr>
          <w:rFonts w:ascii="Times New Roman" w:hAnsi="Times New Roman"/>
          <w:color w:val="2E2E2E"/>
          <w:sz w:val="21"/>
          <w:szCs w:val="21"/>
          <w:lang w:eastAsia="bg-BG"/>
        </w:rPr>
        <w:t>(max. 4+2/6 persons, 94-97 m²)</w:t>
      </w:r>
      <w:r>
        <w:rPr>
          <w:rFonts w:ascii="Times New Roman" w:hAnsi="Times New Roman"/>
          <w:color w:val="2E2E2E"/>
          <w:sz w:val="21"/>
          <w:szCs w:val="21"/>
          <w:lang w:val="en-US" w:eastAsia="bg-BG"/>
        </w:rPr>
        <w:t xml:space="preserve">; </w:t>
      </w:r>
    </w:p>
    <w:p w:rsidR="00BF5C2D" w:rsidRDefault="00BF5C2D" w:rsidP="000910D1">
      <w:pPr>
        <w:spacing w:after="0" w:line="270" w:lineRule="atLeast"/>
        <w:rPr>
          <w:rFonts w:ascii="Times New Roman" w:hAnsi="Times New Roman"/>
          <w:color w:val="2E2E2E"/>
          <w:sz w:val="21"/>
          <w:szCs w:val="21"/>
          <w:lang w:val="en-US" w:eastAsia="bg-BG"/>
        </w:rPr>
      </w:pPr>
      <w:r w:rsidRPr="002B7752">
        <w:rPr>
          <w:rFonts w:ascii="Times New Roman" w:hAnsi="Times New Roman"/>
          <w:b/>
          <w:color w:val="FF0000"/>
          <w:sz w:val="21"/>
          <w:szCs w:val="21"/>
          <w:lang w:val="en-US" w:eastAsia="bg-BG"/>
        </w:rPr>
        <w:t xml:space="preserve">Studio max. 2 adults + 1 child 140 cm height ,35 m2 </w:t>
      </w:r>
      <w:r w:rsidRPr="002B7752">
        <w:rPr>
          <w:rFonts w:ascii="Times New Roman" w:hAnsi="Times New Roman"/>
          <w:b/>
          <w:color w:val="FF0000"/>
          <w:sz w:val="21"/>
          <w:szCs w:val="21"/>
          <w:lang w:eastAsia="bg-BG"/>
        </w:rPr>
        <w:br/>
      </w:r>
      <w:r w:rsidRPr="000910D1">
        <w:rPr>
          <w:rFonts w:ascii="Times New Roman" w:hAnsi="Times New Roman"/>
          <w:b/>
          <w:bCs/>
          <w:color w:val="2E2E2E"/>
          <w:sz w:val="21"/>
          <w:szCs w:val="21"/>
          <w:lang w:eastAsia="bg-BG"/>
        </w:rPr>
        <w:t>BOARD BASIS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t>: </w:t>
      </w:r>
      <w:r w:rsidRPr="000910D1">
        <w:rPr>
          <w:rFonts w:ascii="Times New Roman" w:hAnsi="Times New Roman"/>
          <w:b/>
          <w:bCs/>
          <w:color w:val="2E2E2E"/>
          <w:sz w:val="21"/>
          <w:szCs w:val="21"/>
          <w:lang w:eastAsia="bg-BG"/>
        </w:rPr>
        <w:t>RO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t> (no meal).</w:t>
      </w:r>
    </w:p>
    <w:p w:rsidR="00BF5C2D" w:rsidRDefault="00BF5C2D" w:rsidP="000910D1">
      <w:pPr>
        <w:spacing w:after="0" w:line="270" w:lineRule="atLeast"/>
        <w:rPr>
          <w:rFonts w:ascii="Times New Roman" w:hAnsi="Times New Roman"/>
          <w:color w:val="2E2E2E"/>
          <w:sz w:val="21"/>
          <w:szCs w:val="21"/>
          <w:lang w:val="en-US" w:eastAsia="bg-BG"/>
        </w:rPr>
      </w:pPr>
    </w:p>
    <w:p w:rsidR="00BF5C2D" w:rsidRPr="000910D1" w:rsidRDefault="00BF5C2D" w:rsidP="000910D1">
      <w:pPr>
        <w:spacing w:after="0" w:line="270" w:lineRule="atLeast"/>
        <w:rPr>
          <w:rFonts w:ascii="Times New Roman" w:hAnsi="Times New Roman"/>
          <w:color w:val="2E2E2E"/>
          <w:sz w:val="21"/>
          <w:szCs w:val="21"/>
          <w:lang w:eastAsia="bg-BG"/>
        </w:rPr>
      </w:pPr>
      <w:r w:rsidRPr="00FF1904">
        <w:rPr>
          <w:rFonts w:ascii="Arial" w:hAnsi="Arial" w:cs="Arial"/>
          <w:b/>
          <w:bCs/>
          <w:color w:val="FF0000"/>
          <w:sz w:val="21"/>
          <w:szCs w:val="21"/>
          <w:lang w:eastAsia="bg-BG"/>
        </w:rPr>
        <w:t>IMPORTANT</w:t>
      </w:r>
      <w:r w:rsidRPr="00FF1904">
        <w:rPr>
          <w:rFonts w:ascii="Arial" w:hAnsi="Arial" w:cs="Arial"/>
          <w:color w:val="FF0000"/>
          <w:sz w:val="21"/>
          <w:szCs w:val="21"/>
          <w:lang w:eastAsia="bg-BG"/>
        </w:rPr>
        <w:t>: The hotel requires a refundable deposit of 50 euro per unit (to be paid cash) on arrival that will be returned on departure if there is no damage or breakages within the apartments. </w:t>
      </w:r>
      <w:r w:rsidRPr="00FF1904">
        <w:rPr>
          <w:rFonts w:ascii="Arial" w:hAnsi="Arial" w:cs="Arial"/>
          <w:color w:val="FF0000"/>
          <w:sz w:val="21"/>
          <w:szCs w:val="21"/>
          <w:lang w:eastAsia="bg-BG"/>
        </w:rPr>
        <w:br/>
      </w:r>
      <w:r>
        <w:rPr>
          <w:rFonts w:ascii="Times New Roman" w:hAnsi="Times New Roman"/>
          <w:color w:val="2E2E2E"/>
          <w:sz w:val="21"/>
          <w:szCs w:val="21"/>
          <w:lang w:eastAsia="bg-BG"/>
        </w:rPr>
        <w:br/>
      </w:r>
      <w:r>
        <w:rPr>
          <w:rFonts w:ascii="Times New Roman" w:hAnsi="Times New Roman"/>
          <w:color w:val="2E2E2E"/>
          <w:sz w:val="21"/>
          <w:szCs w:val="21"/>
          <w:lang w:eastAsia="bg-BG"/>
        </w:rPr>
        <w:br/>
      </w:r>
      <w:r w:rsidRPr="000910D1">
        <w:rPr>
          <w:rFonts w:ascii="Arial" w:hAnsi="Arial" w:cs="Arial"/>
          <w:color w:val="C90D0D"/>
          <w:sz w:val="29"/>
          <w:szCs w:val="29"/>
          <w:lang w:eastAsia="bg-BG"/>
        </w:rPr>
        <w:t>APARTMENT:</w:t>
      </w:r>
    </w:p>
    <w:p w:rsidR="00BF5C2D" w:rsidRPr="000910D1" w:rsidRDefault="00BF5C2D" w:rsidP="000910D1">
      <w:pPr>
        <w:spacing w:after="0" w:line="270" w:lineRule="atLeast"/>
        <w:rPr>
          <w:rFonts w:ascii="Times New Roman" w:hAnsi="Times New Roman"/>
          <w:color w:val="2E2E2E"/>
          <w:sz w:val="21"/>
          <w:szCs w:val="21"/>
          <w:lang w:eastAsia="bg-BG"/>
        </w:rPr>
      </w:pP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t>• living room with one or two separate bedrooms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individual air conditioning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satellite TV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Wi-Fi (free of charge)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fully equipped kitchenette (including microwave oven, cooking allowed) and washing machine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safety deposit box (free of charge)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bathroom with a shower/bathtub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hairdryer (at reception)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balcony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floor coverage – parquette </w:t>
      </w:r>
      <w:r>
        <w:rPr>
          <w:rFonts w:ascii="Times New Roman" w:hAnsi="Times New Roman"/>
          <w:color w:val="2E2E2E"/>
          <w:sz w:val="21"/>
          <w:szCs w:val="21"/>
          <w:lang w:eastAsia="bg-BG"/>
        </w:rPr>
        <w:t xml:space="preserve">/ </w:t>
      </w:r>
      <w:r>
        <w:rPr>
          <w:rFonts w:ascii="Times New Roman" w:hAnsi="Times New Roman"/>
          <w:color w:val="2E2E2E"/>
          <w:sz w:val="21"/>
          <w:szCs w:val="21"/>
          <w:lang w:val="en-US" w:eastAsia="bg-BG"/>
        </w:rPr>
        <w:t>stone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room tidying up – daily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bed-clothes change – twice per week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towels change – twice per week</w:t>
      </w:r>
      <w:r>
        <w:rPr>
          <w:rFonts w:ascii="Times New Roman" w:hAnsi="Times New Roman"/>
          <w:color w:val="2E2E2E"/>
          <w:sz w:val="21"/>
          <w:szCs w:val="21"/>
          <w:lang w:eastAsia="bg-BG"/>
        </w:rPr>
        <w:br/>
      </w:r>
      <w:r>
        <w:rPr>
          <w:rFonts w:ascii="Times New Roman" w:hAnsi="Times New Roman"/>
          <w:color w:val="2E2E2E"/>
          <w:sz w:val="21"/>
          <w:szCs w:val="21"/>
          <w:lang w:eastAsia="bg-BG"/>
        </w:rPr>
        <w:br/>
      </w:r>
      <w:r w:rsidRPr="000910D1">
        <w:rPr>
          <w:rFonts w:ascii="Arial" w:hAnsi="Arial" w:cs="Arial"/>
          <w:color w:val="C90D0D"/>
          <w:sz w:val="29"/>
          <w:szCs w:val="29"/>
          <w:lang w:eastAsia="bg-BG"/>
        </w:rPr>
        <w:t>FACILITIES:</w:t>
      </w:r>
    </w:p>
    <w:p w:rsidR="00BF5C2D" w:rsidRPr="000910D1" w:rsidRDefault="00BF5C2D" w:rsidP="000910D1">
      <w:pPr>
        <w:spacing w:after="0" w:line="270" w:lineRule="atLeast"/>
        <w:rPr>
          <w:rFonts w:ascii="Times New Roman" w:hAnsi="Times New Roman"/>
          <w:color w:val="2E2E2E"/>
          <w:sz w:val="21"/>
          <w:szCs w:val="21"/>
          <w:lang w:eastAsia="bg-BG"/>
        </w:rPr>
      </w:pP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t>• Wi-Fi in the apartments (free of charge)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laundry (extra charge)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iron (free of charge)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unguarded car parking (extra charge)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pets are not allowed</w:t>
      </w:r>
      <w:r>
        <w:rPr>
          <w:rFonts w:ascii="Times New Roman" w:hAnsi="Times New Roman"/>
          <w:color w:val="2E2E2E"/>
          <w:sz w:val="21"/>
          <w:szCs w:val="21"/>
          <w:lang w:eastAsia="bg-BG"/>
        </w:rPr>
        <w:br/>
      </w:r>
      <w:r>
        <w:rPr>
          <w:rFonts w:ascii="Times New Roman" w:hAnsi="Times New Roman"/>
          <w:color w:val="2E2E2E"/>
          <w:sz w:val="21"/>
          <w:szCs w:val="21"/>
          <w:lang w:eastAsia="bg-BG"/>
        </w:rPr>
        <w:br/>
      </w:r>
      <w:r w:rsidRPr="000910D1">
        <w:rPr>
          <w:rFonts w:ascii="Arial" w:hAnsi="Arial" w:cs="Arial"/>
          <w:color w:val="C90D0D"/>
          <w:sz w:val="29"/>
          <w:szCs w:val="29"/>
          <w:lang w:eastAsia="bg-BG"/>
        </w:rPr>
        <w:t>SPORT &amp; LEISURE:</w:t>
      </w:r>
    </w:p>
    <w:p w:rsidR="00BF5C2D" w:rsidRPr="000910D1" w:rsidRDefault="00BF5C2D" w:rsidP="000910D1">
      <w:pPr>
        <w:spacing w:after="0" w:line="270" w:lineRule="atLeast"/>
        <w:rPr>
          <w:rFonts w:ascii="Times New Roman" w:hAnsi="Times New Roman"/>
          <w:color w:val="2E2E2E"/>
          <w:sz w:val="21"/>
          <w:szCs w:val="21"/>
          <w:lang w:eastAsia="bg-BG"/>
        </w:rPr>
      </w:pP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t>Free of charge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outdoor swimming pool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Extra charge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massage (aparthotel Mirage of Nessebar)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sauna (aparthotel Mirage of Nessebar)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steam bath (aparthotel Mirage of Nessebar)</w:t>
      </w:r>
      <w:r>
        <w:rPr>
          <w:rFonts w:ascii="Times New Roman" w:hAnsi="Times New Roman"/>
          <w:color w:val="2E2E2E"/>
          <w:sz w:val="21"/>
          <w:szCs w:val="21"/>
          <w:lang w:eastAsia="bg-BG"/>
        </w:rPr>
        <w:br/>
      </w:r>
      <w:r>
        <w:rPr>
          <w:rFonts w:ascii="Times New Roman" w:hAnsi="Times New Roman"/>
          <w:color w:val="2E2E2E"/>
          <w:sz w:val="21"/>
          <w:szCs w:val="21"/>
          <w:lang w:eastAsia="bg-BG"/>
        </w:rPr>
        <w:br/>
      </w:r>
      <w:r w:rsidRPr="000910D1">
        <w:rPr>
          <w:rFonts w:ascii="Arial" w:hAnsi="Arial" w:cs="Arial"/>
          <w:color w:val="C90D0D"/>
          <w:sz w:val="29"/>
          <w:szCs w:val="29"/>
          <w:lang w:eastAsia="bg-BG"/>
        </w:rPr>
        <w:t>FOR CHILDREN:</w:t>
      </w:r>
    </w:p>
    <w:p w:rsidR="00BF5C2D" w:rsidRPr="000910D1" w:rsidRDefault="00BF5C2D" w:rsidP="000910D1">
      <w:pPr>
        <w:spacing w:after="0" w:line="270" w:lineRule="atLeast"/>
        <w:rPr>
          <w:rFonts w:ascii="Times New Roman" w:hAnsi="Times New Roman"/>
          <w:color w:val="2E2E2E"/>
          <w:sz w:val="21"/>
          <w:szCs w:val="21"/>
          <w:lang w:eastAsia="bg-BG"/>
        </w:rPr>
      </w:pP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lastRenderedPageBreak/>
        <w:t>• baby cot (extra charge) </w:t>
      </w:r>
      <w:r w:rsidRPr="000910D1">
        <w:rPr>
          <w:rFonts w:ascii="Times New Roman" w:hAnsi="Times New Roman"/>
          <w:color w:val="2E2E2E"/>
          <w:sz w:val="21"/>
          <w:szCs w:val="21"/>
          <w:lang w:eastAsia="bg-BG"/>
        </w:rPr>
        <w:br/>
        <w:t>• children’s pool</w:t>
      </w:r>
      <w:r>
        <w:rPr>
          <w:rFonts w:ascii="Times New Roman" w:hAnsi="Times New Roman"/>
          <w:color w:val="2E2E2E"/>
          <w:sz w:val="21"/>
          <w:szCs w:val="21"/>
          <w:lang w:eastAsia="bg-BG"/>
        </w:rPr>
        <w:br/>
      </w:r>
      <w:r>
        <w:rPr>
          <w:rFonts w:ascii="Times New Roman" w:hAnsi="Times New Roman"/>
          <w:color w:val="2E2E2E"/>
          <w:sz w:val="21"/>
          <w:szCs w:val="21"/>
          <w:lang w:eastAsia="bg-BG"/>
        </w:rPr>
        <w:br/>
      </w:r>
      <w:r w:rsidRPr="000910D1">
        <w:rPr>
          <w:rFonts w:ascii="Arial" w:hAnsi="Arial" w:cs="Arial"/>
          <w:color w:val="C90D0D"/>
          <w:sz w:val="29"/>
          <w:szCs w:val="29"/>
          <w:lang w:eastAsia="bg-BG"/>
        </w:rPr>
        <w:t>BEACH:</w:t>
      </w:r>
    </w:p>
    <w:p w:rsidR="00BF5C2D" w:rsidRPr="000910D1" w:rsidRDefault="00BF5C2D" w:rsidP="000910D1">
      <w:pPr>
        <w:spacing w:after="0" w:line="270" w:lineRule="atLeast"/>
        <w:rPr>
          <w:rFonts w:ascii="Arial" w:hAnsi="Arial" w:cs="Arial"/>
          <w:color w:val="2E2E2E"/>
          <w:sz w:val="21"/>
          <w:szCs w:val="21"/>
          <w:lang w:eastAsia="bg-BG"/>
        </w:rPr>
      </w:pPr>
      <w:r w:rsidRPr="000910D1">
        <w:rPr>
          <w:rFonts w:ascii="Arial" w:hAnsi="Arial" w:cs="Arial"/>
          <w:color w:val="2E2E2E"/>
          <w:sz w:val="21"/>
          <w:szCs w:val="21"/>
          <w:lang w:eastAsia="bg-BG"/>
        </w:rPr>
        <w:t>• public sandy beach; parasols, sunbeds – extra charge</w:t>
      </w:r>
      <w:r w:rsidRPr="000910D1">
        <w:rPr>
          <w:rFonts w:ascii="Arial" w:hAnsi="Arial" w:cs="Arial"/>
          <w:color w:val="2E2E2E"/>
          <w:sz w:val="21"/>
          <w:szCs w:val="21"/>
          <w:lang w:eastAsia="bg-BG"/>
        </w:rPr>
        <w:br/>
        <w:t>• by the pool: parasols, sunbeds – free of charge</w:t>
      </w:r>
    </w:p>
    <w:p w:rsidR="00BF5C2D" w:rsidRDefault="00BF5C2D"/>
    <w:sectPr w:rsidR="00BF5C2D" w:rsidSect="00705E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073664"/>
    <w:multiLevelType w:val="multilevel"/>
    <w:tmpl w:val="CBAC3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57F6B"/>
    <w:rsid w:val="000910D1"/>
    <w:rsid w:val="00216887"/>
    <w:rsid w:val="002B7752"/>
    <w:rsid w:val="00457F6B"/>
    <w:rsid w:val="005A44AF"/>
    <w:rsid w:val="00705E45"/>
    <w:rsid w:val="00825BE1"/>
    <w:rsid w:val="00AF1116"/>
    <w:rsid w:val="00BF5C2D"/>
    <w:rsid w:val="00D02FEA"/>
    <w:rsid w:val="00DE6506"/>
    <w:rsid w:val="00FD12F0"/>
    <w:rsid w:val="00FF1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E45"/>
    <w:pPr>
      <w:spacing w:after="160" w:line="259" w:lineRule="auto"/>
    </w:pPr>
    <w:rPr>
      <w:lang w:eastAsia="en-US"/>
    </w:rPr>
  </w:style>
  <w:style w:type="paragraph" w:styleId="Heading5">
    <w:name w:val="heading 5"/>
    <w:basedOn w:val="Normal"/>
    <w:link w:val="Heading5Char"/>
    <w:uiPriority w:val="99"/>
    <w:qFormat/>
    <w:rsid w:val="000910D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/>
      <w:b/>
      <w:bCs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0910D1"/>
    <w:rPr>
      <w:rFonts w:ascii="Times New Roman" w:hAnsi="Times New Roman" w:cs="Times New Roman"/>
      <w:b/>
      <w:bCs/>
      <w:sz w:val="20"/>
      <w:szCs w:val="20"/>
      <w:lang w:eastAsia="bg-BG"/>
    </w:rPr>
  </w:style>
  <w:style w:type="paragraph" w:styleId="NormalWeb">
    <w:name w:val="Normal (Web)"/>
    <w:basedOn w:val="Normal"/>
    <w:uiPriority w:val="99"/>
    <w:semiHidden/>
    <w:rsid w:val="000910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99"/>
    <w:qFormat/>
    <w:rsid w:val="000910D1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599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59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59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1409</Characters>
  <Application>Microsoft Office Word</Application>
  <DocSecurity>4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Kristal Beach   Aparthotel</dc:title>
  <dc:creator>DELL</dc:creator>
  <cp:lastModifiedBy>RY</cp:lastModifiedBy>
  <cp:revision>2</cp:revision>
  <dcterms:created xsi:type="dcterms:W3CDTF">2018-02-02T09:16:00Z</dcterms:created>
  <dcterms:modified xsi:type="dcterms:W3CDTF">2018-02-02T09:16:00Z</dcterms:modified>
</cp:coreProperties>
</file>