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461E3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 w:rsidRPr="0092010F">
        <w:rPr>
          <w:rFonts w:ascii="Evolventa" w:hAnsi="Evolventa" w:cstheme="majorHAnsi"/>
          <w:b/>
          <w:bCs/>
          <w:color w:val="FF6600"/>
          <w:sz w:val="28"/>
        </w:rPr>
        <w:t>Sunny Beach</w:t>
      </w:r>
      <w:r w:rsidR="008D131C">
        <w:rPr>
          <w:rFonts w:ascii="Evolventa" w:hAnsi="Evolventa" w:cstheme="majorHAnsi"/>
          <w:b/>
          <w:bCs/>
          <w:color w:val="FF6600"/>
          <w:sz w:val="28"/>
        </w:rPr>
        <w:t xml:space="preserve"> 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proofErr w:type="spellStart"/>
      <w:r w:rsidR="0099783E">
        <w:rPr>
          <w:rFonts w:ascii="Evolventa" w:hAnsi="Evolventa"/>
          <w:b/>
          <w:color w:val="FF6600"/>
          <w:sz w:val="28"/>
        </w:rPr>
        <w:t>Aktinia</w:t>
      </w:r>
      <w:proofErr w:type="spellEnd"/>
      <w:r w:rsidR="008D131C">
        <w:rPr>
          <w:rFonts w:ascii="Evolventa" w:hAnsi="Evolventa"/>
          <w:b/>
          <w:color w:val="FF6600"/>
          <w:sz w:val="28"/>
        </w:rPr>
        <w:t xml:space="preserve"> 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="0099783E" w:rsidRPr="0099783E">
        <w:rPr>
          <w:rFonts w:ascii="Evolventa" w:hAnsi="Evolventa"/>
          <w:b/>
          <w:color w:val="FF6600"/>
          <w:sz w:val="28"/>
        </w:rPr>
        <w:t>3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 w:rsidR="008D131C">
        <w:rPr>
          <w:rFonts w:ascii="Evolventa" w:hAnsi="Evolventa"/>
          <w:b/>
          <w:color w:val="FF6600"/>
          <w:sz w:val="28"/>
        </w:rPr>
        <w:t xml:space="preserve"> 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="008D131C">
        <w:rPr>
          <w:rFonts w:ascii="Evolventa" w:hAnsi="Evolventa"/>
          <w:b/>
          <w:color w:val="FF6600"/>
          <w:sz w:val="28"/>
        </w:rPr>
        <w:t xml:space="preserve">ALL 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Pr="0092010F">
        <w:rPr>
          <w:rFonts w:ascii="Evolventa" w:hAnsi="Evolventa"/>
          <w:b/>
          <w:color w:val="FF6600"/>
          <w:sz w:val="28"/>
        </w:rPr>
        <w:t>21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1461E3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 xml:space="preserve">Hotel Description </w:t>
      </w:r>
      <w:r w:rsidR="00F8111E" w:rsidRPr="001461E3">
        <w:rPr>
          <w:rFonts w:ascii="Evolventa" w:hAnsi="Evolventa" w:cstheme="majorHAnsi"/>
          <w:b/>
          <w:bCs/>
          <w:color w:val="003399"/>
        </w:rPr>
        <w:t>&amp; All Inclusive program –</w:t>
      </w:r>
      <w:r w:rsidRPr="001461E3">
        <w:rPr>
          <w:rFonts w:ascii="Evolventa" w:hAnsi="Evolventa" w:cstheme="majorHAnsi"/>
          <w:b/>
          <w:bCs/>
          <w:color w:val="003399"/>
        </w:rPr>
        <w:t xml:space="preserve"> </w:t>
      </w:r>
      <w:proofErr w:type="gramStart"/>
      <w:r w:rsidRPr="001461E3">
        <w:rPr>
          <w:rFonts w:ascii="Evolventa" w:hAnsi="Evolventa" w:cstheme="majorHAnsi"/>
          <w:b/>
          <w:bCs/>
          <w:color w:val="003399"/>
        </w:rPr>
        <w:t>Summer</w:t>
      </w:r>
      <w:proofErr w:type="gramEnd"/>
      <w:r w:rsidRPr="001461E3">
        <w:rPr>
          <w:rFonts w:ascii="Evolventa" w:hAnsi="Evolventa" w:cstheme="majorHAnsi"/>
          <w:b/>
          <w:bCs/>
          <w:color w:val="003399"/>
        </w:rPr>
        <w:t xml:space="preserve"> 2026</w:t>
      </w:r>
    </w:p>
    <w:p w:rsidR="00923296" w:rsidRPr="00923296" w:rsidRDefault="00923296" w:rsidP="00923296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923296">
        <w:rPr>
          <w:rFonts w:ascii="Evolventa" w:hAnsi="Evolventa"/>
        </w:rPr>
        <w:t xml:space="preserve">Located in the southern part of Sunny Beach, just 200 meters from the sandy dunes and the promenade, </w:t>
      </w:r>
      <w:r w:rsidRPr="00923296">
        <w:rPr>
          <w:rStyle w:val="Strong"/>
          <w:rFonts w:ascii="Evolventa" w:eastAsiaTheme="majorEastAsia" w:hAnsi="Evolventa"/>
          <w:color w:val="003399"/>
        </w:rPr>
        <w:t xml:space="preserve">Hotel </w:t>
      </w:r>
      <w:proofErr w:type="spellStart"/>
      <w:r w:rsidRPr="00923296">
        <w:rPr>
          <w:rStyle w:val="Strong"/>
          <w:rFonts w:ascii="Evolventa" w:eastAsiaTheme="majorEastAsia" w:hAnsi="Evolventa"/>
          <w:color w:val="003399"/>
        </w:rPr>
        <w:t>Aktinia</w:t>
      </w:r>
      <w:proofErr w:type="spellEnd"/>
      <w:r w:rsidRPr="00923296">
        <w:rPr>
          <w:rFonts w:ascii="Evolventa" w:hAnsi="Evolventa"/>
        </w:rPr>
        <w:t xml:space="preserve"> offers the perfect combination of comfort, relaxation, and friendly atmosphere — ideal for both families and couples.</w:t>
      </w:r>
    </w:p>
    <w:p w:rsidR="00923296" w:rsidRPr="00923296" w:rsidRDefault="00923296" w:rsidP="00923296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923296">
        <w:rPr>
          <w:rFonts w:ascii="Evolventa" w:hAnsi="Evolventa"/>
        </w:rPr>
        <w:t xml:space="preserve">The hotel features </w:t>
      </w:r>
      <w:r w:rsidRPr="00923296">
        <w:rPr>
          <w:rStyle w:val="Strong"/>
          <w:rFonts w:ascii="Evolventa" w:eastAsiaTheme="majorEastAsia" w:hAnsi="Evolventa"/>
          <w:color w:val="003399"/>
        </w:rPr>
        <w:t>98 cozy rooms and apartments</w:t>
      </w:r>
      <w:r w:rsidRPr="00923296">
        <w:rPr>
          <w:rFonts w:ascii="Evolventa" w:hAnsi="Evolventa"/>
        </w:rPr>
        <w:t>, designed in a modern and welcoming style. Most rooms have balconies overlooking the pool or the lively resort surroundings.</w:t>
      </w:r>
    </w:p>
    <w:p w:rsidR="00923296" w:rsidRPr="00923296" w:rsidRDefault="00923296" w:rsidP="00923296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923296">
        <w:rPr>
          <w:rFonts w:ascii="Evolventa" w:hAnsi="Evolventa"/>
        </w:rPr>
        <w:t xml:space="preserve">All rooms are equipped with air conditioning, flat-screen TV with cable channels, refrigerator, </w:t>
      </w:r>
      <w:proofErr w:type="gramStart"/>
      <w:r w:rsidRPr="00923296">
        <w:rPr>
          <w:rFonts w:ascii="Evolventa" w:hAnsi="Evolventa"/>
        </w:rPr>
        <w:t>telephone</w:t>
      </w:r>
      <w:proofErr w:type="gramEnd"/>
      <w:r w:rsidRPr="00923296">
        <w:rPr>
          <w:rFonts w:ascii="Evolventa" w:hAnsi="Evolventa"/>
        </w:rPr>
        <w:t>, bathroom with shower and hairdryer, and complimentary Wi-Fi.</w:t>
      </w:r>
    </w:p>
    <w:p w:rsidR="00923296" w:rsidRPr="00923296" w:rsidRDefault="00923296" w:rsidP="00923296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923296">
        <w:rPr>
          <w:rFonts w:ascii="Evolventa" w:hAnsi="Evolventa"/>
        </w:rPr>
        <w:t xml:space="preserve">Enjoy a rich variety of local and international cuisine in the </w:t>
      </w:r>
      <w:r w:rsidRPr="00923296">
        <w:rPr>
          <w:rStyle w:val="Strong"/>
          <w:rFonts w:ascii="Evolventa" w:eastAsiaTheme="majorEastAsia" w:hAnsi="Evolventa"/>
          <w:color w:val="003399"/>
        </w:rPr>
        <w:t>Main Restaurant</w:t>
      </w:r>
      <w:r w:rsidRPr="00923296">
        <w:rPr>
          <w:rFonts w:ascii="Evolventa" w:hAnsi="Evolventa"/>
        </w:rPr>
        <w:t>, which serves buffet-style meals for breakfast, lunch, and dinner.</w:t>
      </w:r>
      <w:r w:rsidRPr="00923296">
        <w:rPr>
          <w:rFonts w:ascii="Evolventa" w:hAnsi="Evolventa"/>
        </w:rPr>
        <w:br/>
        <w:t>The restaurant features both indoor and outdoor seating on the summer terrace.</w:t>
      </w:r>
    </w:p>
    <w:p w:rsidR="00923296" w:rsidRPr="00923296" w:rsidRDefault="00923296" w:rsidP="00923296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923296">
        <w:rPr>
          <w:rFonts w:ascii="Evolventa" w:hAnsi="Evolventa"/>
        </w:rPr>
        <w:t xml:space="preserve">During the day, guests can relax at the </w:t>
      </w:r>
      <w:r w:rsidRPr="00923296">
        <w:rPr>
          <w:rStyle w:val="Strong"/>
          <w:rFonts w:ascii="Evolventa" w:eastAsiaTheme="majorEastAsia" w:hAnsi="Evolventa"/>
          <w:color w:val="003399"/>
        </w:rPr>
        <w:t>Lobby Bar</w:t>
      </w:r>
      <w:r w:rsidRPr="00923296">
        <w:rPr>
          <w:rFonts w:ascii="Evolventa" w:hAnsi="Evolventa"/>
        </w:rPr>
        <w:t xml:space="preserve"> or the </w:t>
      </w:r>
      <w:r w:rsidRPr="00923296">
        <w:rPr>
          <w:rStyle w:val="Strong"/>
          <w:rFonts w:ascii="Evolventa" w:eastAsiaTheme="majorEastAsia" w:hAnsi="Evolventa"/>
          <w:color w:val="003399"/>
        </w:rPr>
        <w:t>Pool Bar</w:t>
      </w:r>
      <w:r w:rsidRPr="00923296">
        <w:rPr>
          <w:rFonts w:ascii="Evolventa" w:hAnsi="Evolventa"/>
        </w:rPr>
        <w:t>, where refreshing drinks, coffee, cocktails, and snacks are served as part of the All Inclusive program.</w:t>
      </w:r>
    </w:p>
    <w:p w:rsidR="00923296" w:rsidRPr="00923296" w:rsidRDefault="00923296" w:rsidP="00923296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923296">
        <w:rPr>
          <w:rFonts w:ascii="Evolventa" w:hAnsi="Evolventa"/>
        </w:rPr>
        <w:t xml:space="preserve">The </w:t>
      </w:r>
      <w:r w:rsidRPr="00923296">
        <w:rPr>
          <w:rStyle w:val="Strong"/>
          <w:rFonts w:ascii="Evolventa" w:eastAsiaTheme="majorEastAsia" w:hAnsi="Evolventa"/>
          <w:color w:val="003399"/>
        </w:rPr>
        <w:t>outdoor swimming pool</w:t>
      </w:r>
      <w:r w:rsidRPr="00923296">
        <w:rPr>
          <w:rFonts w:ascii="Evolventa" w:hAnsi="Evolventa"/>
        </w:rPr>
        <w:t xml:space="preserve"> with a separate children’s section provides a refreshing escape from the summer heat. </w:t>
      </w:r>
      <w:proofErr w:type="spellStart"/>
      <w:r w:rsidRPr="00923296">
        <w:rPr>
          <w:rFonts w:ascii="Evolventa" w:hAnsi="Evolventa"/>
        </w:rPr>
        <w:t>Sunbeds</w:t>
      </w:r>
      <w:proofErr w:type="spellEnd"/>
      <w:r w:rsidRPr="00923296">
        <w:rPr>
          <w:rFonts w:ascii="Evolventa" w:hAnsi="Evolventa"/>
        </w:rPr>
        <w:t xml:space="preserve"> and umbrellas are complimentary for all hotel guests.</w:t>
      </w:r>
    </w:p>
    <w:p w:rsidR="00923296" w:rsidRPr="00923296" w:rsidRDefault="00923296" w:rsidP="00923296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923296">
        <w:rPr>
          <w:rFonts w:ascii="Evolventa" w:hAnsi="Evolventa"/>
        </w:rPr>
        <w:t>Entertainment and animation programs for children and adults are offered several times per week, including games, music, and evening shows.</w:t>
      </w:r>
    </w:p>
    <w:p w:rsidR="00854DE4" w:rsidRPr="005A5AD2" w:rsidRDefault="00854DE4" w:rsidP="00923296">
      <w:pPr>
        <w:spacing w:after="0"/>
        <w:jc w:val="both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923296" w:rsidRDefault="00923296" w:rsidP="00923296">
      <w:pPr>
        <w:spacing w:after="0"/>
        <w:jc w:val="both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923296">
        <w:rPr>
          <w:rFonts w:ascii="Evolventa" w:hAnsi="Evolventa" w:cstheme="majorHAnsi"/>
          <w:b/>
          <w:bCs/>
          <w:color w:val="003399"/>
          <w:sz w:val="28"/>
          <w:u w:val="single"/>
        </w:rPr>
        <w:t>Hotel information</w:t>
      </w:r>
      <w:r w:rsidR="000D788B" w:rsidRPr="00923296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923296" w:rsidRPr="00923296" w:rsidRDefault="00923296" w:rsidP="00923296">
      <w:pPr>
        <w:pStyle w:val="NormalWeb"/>
        <w:spacing w:before="0" w:beforeAutospacing="0" w:after="0" w:afterAutospacing="0"/>
        <w:rPr>
          <w:rFonts w:ascii="Evolventa" w:hAnsi="Evolventa"/>
        </w:rPr>
      </w:pPr>
      <w:r w:rsidRPr="00923296">
        <w:rPr>
          <w:rStyle w:val="Strong"/>
          <w:rFonts w:ascii="Evolventa" w:eastAsiaTheme="majorEastAsia" w:hAnsi="Evolventa"/>
          <w:color w:val="003399"/>
        </w:rPr>
        <w:t>Capacity:</w:t>
      </w:r>
      <w:r w:rsidRPr="00923296">
        <w:rPr>
          <w:rFonts w:ascii="Evolventa" w:hAnsi="Evolventa"/>
        </w:rPr>
        <w:t xml:space="preserve"> 98 rooms and apartments</w:t>
      </w:r>
    </w:p>
    <w:p w:rsidR="00923296" w:rsidRPr="00923296" w:rsidRDefault="00923296" w:rsidP="00EE0570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Double rooms, family rooms, and apartments with balcony</w:t>
      </w:r>
    </w:p>
    <w:p w:rsidR="00923296" w:rsidRPr="00923296" w:rsidRDefault="00923296" w:rsidP="00EE0570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Flat-screen TV, mini-fridge, air conditioning, telephone, bathroom with shower, hairdryer, Wi-Fi (free of charge)</w:t>
      </w:r>
    </w:p>
    <w:p w:rsidR="00923296" w:rsidRPr="00923296" w:rsidRDefault="00923296" w:rsidP="00EE0570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Daily housekeeping service</w:t>
      </w:r>
    </w:p>
    <w:p w:rsidR="00923296" w:rsidRPr="00923296" w:rsidRDefault="00923296" w:rsidP="00EE0570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Elevator</w:t>
      </w:r>
    </w:p>
    <w:p w:rsidR="00923296" w:rsidRPr="00923296" w:rsidRDefault="00923296" w:rsidP="00EE0570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24-hour reception</w:t>
      </w:r>
    </w:p>
    <w:p w:rsidR="00923296" w:rsidRPr="00923296" w:rsidRDefault="00923296" w:rsidP="00EE0570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 xml:space="preserve">Safe-deposit boxes at reception </w:t>
      </w:r>
      <w:r w:rsidRPr="00923296">
        <w:rPr>
          <w:rFonts w:ascii="Evolventa" w:hAnsi="Evolventa"/>
          <w:color w:val="FF0000"/>
          <w:u w:val="single"/>
        </w:rPr>
        <w:t>(extra charge)</w:t>
      </w:r>
    </w:p>
    <w:p w:rsidR="005A5AD2" w:rsidRPr="00923296" w:rsidRDefault="005A5AD2" w:rsidP="00923296">
      <w:pPr>
        <w:spacing w:after="0"/>
        <w:jc w:val="both"/>
        <w:rPr>
          <w:rFonts w:ascii="Evolventa" w:hAnsi="Evolventa" w:cstheme="majorHAnsi"/>
          <w:bCs/>
          <w:color w:val="FF6600"/>
        </w:rPr>
      </w:pPr>
      <w:r w:rsidRPr="00923296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923296" w:rsidRPr="00923296" w:rsidRDefault="00923296" w:rsidP="00923296">
      <w:pPr>
        <w:pStyle w:val="Heading3"/>
        <w:spacing w:before="0" w:after="0"/>
        <w:rPr>
          <w:rFonts w:ascii="Evolventa" w:hAnsi="Evolventa"/>
          <w:color w:val="003399"/>
          <w:u w:val="single"/>
        </w:rPr>
      </w:pPr>
      <w:r w:rsidRPr="00923296">
        <w:rPr>
          <w:rStyle w:val="Strong"/>
          <w:rFonts w:ascii="Evolventa" w:hAnsi="Evolventa"/>
          <w:bCs w:val="0"/>
          <w:color w:val="003399"/>
          <w:u w:val="single"/>
        </w:rPr>
        <w:t>Services and Facilities:</w:t>
      </w:r>
    </w:p>
    <w:p w:rsidR="00923296" w:rsidRPr="00923296" w:rsidRDefault="00923296" w:rsidP="00EE0570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Outdoor pool with children’s section</w:t>
      </w:r>
    </w:p>
    <w:p w:rsidR="00923296" w:rsidRPr="00923296" w:rsidRDefault="00923296" w:rsidP="00EE0570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923296">
        <w:rPr>
          <w:rFonts w:ascii="Evolventa" w:hAnsi="Evolventa"/>
        </w:rPr>
        <w:t>Sunbeds</w:t>
      </w:r>
      <w:proofErr w:type="spellEnd"/>
      <w:r w:rsidRPr="00923296">
        <w:rPr>
          <w:rFonts w:ascii="Evolventa" w:hAnsi="Evolventa"/>
        </w:rPr>
        <w:t xml:space="preserve"> and umbrellas (free of charge)</w:t>
      </w:r>
    </w:p>
    <w:p w:rsidR="00923296" w:rsidRPr="00923296" w:rsidRDefault="00923296" w:rsidP="00EE0570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Restaurant and two bars (Lobby Bar, Pool Bar)</w:t>
      </w:r>
    </w:p>
    <w:p w:rsidR="00923296" w:rsidRPr="00923296" w:rsidRDefault="00923296" w:rsidP="00EE0570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Animation for adults and children (several times per week)</w:t>
      </w:r>
    </w:p>
    <w:p w:rsidR="00923296" w:rsidRPr="00923296" w:rsidRDefault="00923296" w:rsidP="00EE0570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Free Wi-Fi throughout the hotel</w:t>
      </w:r>
    </w:p>
    <w:p w:rsidR="00923296" w:rsidRPr="00923296" w:rsidRDefault="00923296" w:rsidP="00EE0570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 xml:space="preserve">Currency exchange, luggage storage, laundry service </w:t>
      </w:r>
      <w:r w:rsidRPr="00EE0570">
        <w:rPr>
          <w:rFonts w:ascii="Evolventa" w:hAnsi="Evolventa"/>
          <w:color w:val="FF0000"/>
          <w:u w:val="single"/>
        </w:rPr>
        <w:t>(extra charge)</w:t>
      </w:r>
    </w:p>
    <w:p w:rsidR="00923296" w:rsidRPr="00923296" w:rsidRDefault="00923296" w:rsidP="00EE0570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Car rental, taxi service, excursions</w:t>
      </w:r>
    </w:p>
    <w:p w:rsidR="00923296" w:rsidRPr="00923296" w:rsidRDefault="00923296" w:rsidP="00EE0570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Medical assistance on request</w:t>
      </w:r>
    </w:p>
    <w:p w:rsidR="00AB1F39" w:rsidRPr="00923296" w:rsidRDefault="00923296" w:rsidP="00EE0570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Baby cots available (on request, free of charge)</w:t>
      </w:r>
    </w:p>
    <w:p w:rsidR="005A5AD2" w:rsidRPr="005A5AD2" w:rsidRDefault="005A5AD2" w:rsidP="00923296">
      <w:pPr>
        <w:spacing w:after="0"/>
        <w:jc w:val="both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4D6CAA" w:rsidRDefault="000D788B" w:rsidP="00A231BB">
      <w:pPr>
        <w:spacing w:after="0"/>
        <w:jc w:val="both"/>
        <w:rPr>
          <w:rFonts w:ascii="Evolventa" w:hAnsi="Evolventa" w:cstheme="majorHAnsi"/>
          <w:b/>
          <w:bCs/>
          <w:color w:val="003399"/>
          <w:sz w:val="28"/>
          <w:u w:val="single"/>
          <w:lang w:val="bg-BG"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t>All-Inclusive Concept</w:t>
      </w:r>
      <w:r w:rsidR="007A1F8A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923296" w:rsidRPr="00923296" w:rsidRDefault="00923296" w:rsidP="00923296">
      <w:pPr>
        <w:pStyle w:val="NormalWeb"/>
        <w:spacing w:before="0" w:beforeAutospacing="0" w:after="0" w:afterAutospacing="0"/>
        <w:rPr>
          <w:rFonts w:ascii="Evolventa" w:hAnsi="Evolventa"/>
          <w:color w:val="003399"/>
        </w:rPr>
      </w:pPr>
      <w:r w:rsidRPr="00923296">
        <w:rPr>
          <w:rStyle w:val="Strong"/>
          <w:rFonts w:ascii="Evolventa" w:eastAsiaTheme="majorEastAsia" w:hAnsi="Evolventa"/>
          <w:color w:val="003399"/>
        </w:rPr>
        <w:t>Buffet meals – Main Restaurant:</w:t>
      </w:r>
    </w:p>
    <w:p w:rsidR="00923296" w:rsidRPr="00923296" w:rsidRDefault="00923296" w:rsidP="00EE0570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Breakfast: 07:30–10:00</w:t>
      </w:r>
    </w:p>
    <w:p w:rsidR="00923296" w:rsidRPr="00923296" w:rsidRDefault="00923296" w:rsidP="00EE0570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Lunch: 12:30–14:30</w:t>
      </w:r>
    </w:p>
    <w:p w:rsidR="00923296" w:rsidRPr="00923296" w:rsidRDefault="00923296" w:rsidP="00EE0570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Dinner: 18:30–21:00</w:t>
      </w:r>
      <w:r w:rsidRPr="00923296">
        <w:rPr>
          <w:rFonts w:ascii="Evolventa" w:hAnsi="Evolventa"/>
        </w:rPr>
        <w:br/>
      </w:r>
      <w:r w:rsidRPr="00923296">
        <w:rPr>
          <w:rStyle w:val="Emphasis"/>
          <w:rFonts w:ascii="Evolventa" w:eastAsiaTheme="majorEastAsia" w:hAnsi="Evolventa"/>
        </w:rPr>
        <w:t>Thematic dinners several times per week</w:t>
      </w:r>
    </w:p>
    <w:p w:rsidR="00923296" w:rsidRPr="00923296" w:rsidRDefault="00923296" w:rsidP="00923296">
      <w:pPr>
        <w:pStyle w:val="NormalWeb"/>
        <w:spacing w:before="0" w:beforeAutospacing="0" w:after="0" w:afterAutospacing="0"/>
        <w:rPr>
          <w:rFonts w:ascii="Evolventa" w:hAnsi="Evolventa"/>
          <w:color w:val="003399"/>
        </w:rPr>
      </w:pPr>
      <w:r w:rsidRPr="00923296">
        <w:rPr>
          <w:rStyle w:val="Strong"/>
          <w:rFonts w:ascii="Evolventa" w:eastAsiaTheme="majorEastAsia" w:hAnsi="Evolventa"/>
          <w:color w:val="003399"/>
        </w:rPr>
        <w:t>Snacks and Light Meals:</w:t>
      </w:r>
    </w:p>
    <w:p w:rsidR="00923296" w:rsidRPr="00923296" w:rsidRDefault="00923296" w:rsidP="00EE0570">
      <w:pPr>
        <w:pStyle w:val="NormalWeb"/>
        <w:numPr>
          <w:ilvl w:val="0"/>
          <w:numId w:val="5"/>
        </w:numPr>
        <w:spacing w:before="0" w:beforeAutospacing="0" w:after="0" w:afterAutospacing="0"/>
        <w:ind w:left="709"/>
        <w:rPr>
          <w:rFonts w:ascii="Evolventa" w:hAnsi="Evolventa"/>
        </w:rPr>
      </w:pPr>
      <w:r w:rsidRPr="00923296">
        <w:rPr>
          <w:rFonts w:ascii="Evolventa" w:hAnsi="Evolventa"/>
        </w:rPr>
        <w:t>Light afternoon snacks, pastries, and sandwiches at the Pool Bar: 15:00–17:00</w:t>
      </w:r>
    </w:p>
    <w:p w:rsidR="00923296" w:rsidRPr="00923296" w:rsidRDefault="00923296" w:rsidP="00923296">
      <w:pPr>
        <w:pStyle w:val="NormalWeb"/>
        <w:spacing w:before="0" w:beforeAutospacing="0" w:after="0" w:afterAutospacing="0"/>
        <w:rPr>
          <w:rFonts w:ascii="Evolventa" w:hAnsi="Evolventa"/>
          <w:color w:val="003399"/>
        </w:rPr>
      </w:pPr>
      <w:r w:rsidRPr="00923296">
        <w:rPr>
          <w:rStyle w:val="Strong"/>
          <w:rFonts w:ascii="Evolventa" w:eastAsiaTheme="majorEastAsia" w:hAnsi="Evolventa"/>
          <w:color w:val="003399"/>
        </w:rPr>
        <w:t>Drinks (All Inclusive Bars):</w:t>
      </w:r>
    </w:p>
    <w:p w:rsidR="00923296" w:rsidRPr="00923296" w:rsidRDefault="00923296" w:rsidP="00EE0570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Local alcoholic and non-alcoholic beverages, coffee, tea, wine, and draft beer</w:t>
      </w:r>
    </w:p>
    <w:p w:rsidR="00923296" w:rsidRPr="00923296" w:rsidRDefault="00923296" w:rsidP="00EE0570">
      <w:pPr>
        <w:pStyle w:val="NormalWeb"/>
        <w:numPr>
          <w:ilvl w:val="1"/>
          <w:numId w:val="3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Lobby Bar: 10:00–23:00</w:t>
      </w:r>
    </w:p>
    <w:p w:rsidR="00923296" w:rsidRPr="00923296" w:rsidRDefault="00923296" w:rsidP="00EE0570">
      <w:pPr>
        <w:pStyle w:val="NormalWeb"/>
        <w:numPr>
          <w:ilvl w:val="1"/>
          <w:numId w:val="3"/>
        </w:numPr>
        <w:spacing w:before="0" w:beforeAutospacing="0" w:after="0" w:afterAutospacing="0"/>
        <w:rPr>
          <w:rFonts w:ascii="Evolventa" w:hAnsi="Evolventa"/>
        </w:rPr>
      </w:pPr>
      <w:r w:rsidRPr="00923296">
        <w:rPr>
          <w:rFonts w:ascii="Evolventa" w:hAnsi="Evolventa"/>
        </w:rPr>
        <w:t>Pool Bar: 10:00–18:0</w:t>
      </w:r>
    </w:p>
    <w:p w:rsidR="005A5AD2" w:rsidRPr="005A5AD2" w:rsidRDefault="005A5AD2" w:rsidP="00923296">
      <w:pPr>
        <w:spacing w:after="0"/>
        <w:jc w:val="both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231BB" w:rsidRPr="00A231BB" w:rsidRDefault="00DE4341" w:rsidP="00A231BB">
      <w:pPr>
        <w:pStyle w:val="Heading3"/>
        <w:spacing w:before="0" w:after="0"/>
        <w:jc w:val="both"/>
        <w:rPr>
          <w:rFonts w:ascii="Evolventa" w:hAnsi="Evolventa"/>
          <w:color w:val="003399"/>
          <w:u w:val="single"/>
        </w:rPr>
      </w:pPr>
      <w:r>
        <w:rPr>
          <w:rStyle w:val="Strong"/>
          <w:rFonts w:ascii="Evolventa" w:hAnsi="Evolventa"/>
          <w:bCs w:val="0"/>
          <w:color w:val="003399"/>
          <w:u w:val="single"/>
        </w:rPr>
        <w:t>Additional information</w:t>
      </w:r>
      <w:r w:rsidR="00A231BB">
        <w:rPr>
          <w:rStyle w:val="Strong"/>
          <w:rFonts w:ascii="Evolventa" w:hAnsi="Evolventa"/>
          <w:bCs w:val="0"/>
          <w:color w:val="003399"/>
          <w:u w:val="single"/>
        </w:rPr>
        <w:t>:</w:t>
      </w:r>
    </w:p>
    <w:p w:rsidR="003367E1" w:rsidRDefault="003367E1" w:rsidP="00EE0570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Evolventa" w:hAnsi="Evolventa"/>
        </w:rPr>
      </w:pPr>
      <w:r w:rsidRPr="003367E1">
        <w:rPr>
          <w:rFonts w:ascii="Evolventa" w:hAnsi="Evolventa"/>
          <w:b/>
          <w:color w:val="FF0000"/>
        </w:rPr>
        <w:t>Check-in:</w:t>
      </w:r>
      <w:r w:rsidRPr="003367E1">
        <w:rPr>
          <w:rFonts w:ascii="Evolventa" w:hAnsi="Evolventa"/>
        </w:rPr>
        <w:t xml:space="preserve"> 14:00</w:t>
      </w:r>
    </w:p>
    <w:p w:rsidR="003367E1" w:rsidRPr="003367E1" w:rsidRDefault="003367E1" w:rsidP="00EE0570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Evolventa" w:hAnsi="Evolventa"/>
        </w:rPr>
      </w:pPr>
      <w:r w:rsidRPr="003367E1">
        <w:rPr>
          <w:rFonts w:ascii="Evolventa" w:hAnsi="Evolventa"/>
          <w:b/>
          <w:color w:val="FF0000"/>
        </w:rPr>
        <w:t>Check-out:</w:t>
      </w:r>
      <w:r w:rsidRPr="003367E1">
        <w:rPr>
          <w:rFonts w:ascii="Evolventa" w:hAnsi="Evolventa"/>
        </w:rPr>
        <w:t xml:space="preserve"> 12:00</w:t>
      </w:r>
    </w:p>
    <w:p w:rsidR="003367E1" w:rsidRPr="003367E1" w:rsidRDefault="003367E1" w:rsidP="00EE0570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Evolventa" w:hAnsi="Evolventa"/>
        </w:rPr>
      </w:pPr>
      <w:r w:rsidRPr="003367E1">
        <w:rPr>
          <w:rFonts w:ascii="Evolventa" w:hAnsi="Evolventa"/>
        </w:rPr>
        <w:t>All Inclusive program starts with lunch on the arrival day and ends with breakfast on the departure day</w:t>
      </w:r>
    </w:p>
    <w:p w:rsidR="003367E1" w:rsidRDefault="003367E1" w:rsidP="00EE0570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3367E1">
        <w:rPr>
          <w:rFonts w:ascii="Evolventa" w:hAnsi="Evolventa"/>
        </w:rPr>
        <w:t>The hotel reserves the right to make changes to the program without prior notice</w:t>
      </w:r>
    </w:p>
    <w:p w:rsidR="003367E1" w:rsidRPr="003367E1" w:rsidRDefault="003367E1" w:rsidP="003367E1">
      <w:pPr>
        <w:spacing w:after="0"/>
        <w:ind w:left="360"/>
        <w:jc w:val="both"/>
        <w:rPr>
          <w:rFonts w:ascii="Evolventa" w:hAnsi="Evolventa" w:cstheme="majorHAnsi"/>
          <w:bCs/>
          <w:color w:val="FF6600"/>
        </w:rPr>
      </w:pPr>
      <w:r w:rsidRPr="003367E1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6D065E" w:rsidRDefault="006D065E" w:rsidP="003367E1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6D065E">
        <w:rPr>
          <w:rFonts w:ascii="Evolventa" w:hAnsi="Evolventa" w:cstheme="majorHAnsi"/>
          <w:b/>
          <w:bCs/>
          <w:color w:val="003399"/>
          <w:sz w:val="28"/>
          <w:u w:val="single"/>
        </w:rPr>
        <w:t>Photos:</w:t>
      </w:r>
      <w:r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</w:t>
      </w:r>
      <w:r w:rsidRPr="000D788B">
        <w:rPr>
          <w:rFonts w:ascii="Evolventa" w:hAnsi="Evolventa" w:cstheme="majorHAnsi"/>
          <w:bCs/>
        </w:rPr>
        <w:t xml:space="preserve">[View Hotel </w:t>
      </w:r>
      <w:proofErr w:type="spellStart"/>
      <w:r w:rsidR="003367E1">
        <w:rPr>
          <w:rFonts w:ascii="Evolventa" w:hAnsi="Evolventa" w:cstheme="majorHAnsi"/>
          <w:bCs/>
        </w:rPr>
        <w:t>Aktinia</w:t>
      </w:r>
      <w:proofErr w:type="spellEnd"/>
      <w:r w:rsidRPr="000D788B">
        <w:rPr>
          <w:rFonts w:ascii="Evolventa" w:hAnsi="Evolventa" w:cstheme="majorHAnsi"/>
          <w:bCs/>
        </w:rPr>
        <w:t xml:space="preserve"> Gallery]</w:t>
      </w:r>
    </w:p>
    <w:p w:rsidR="005A5AD2" w:rsidRDefault="00EE0570" w:rsidP="00EE0570">
      <w:pPr>
        <w:spacing w:after="0"/>
        <w:ind w:left="360"/>
        <w:rPr>
          <w:rFonts w:ascii="Evolventa" w:hAnsi="Evolventa"/>
          <w:color w:val="0000FF"/>
          <w:sz w:val="20"/>
          <w:szCs w:val="20"/>
        </w:rPr>
      </w:pPr>
      <w:r w:rsidRPr="00EE0570">
        <w:rPr>
          <w:rFonts w:ascii="Evolventa" w:hAnsi="Evolventa"/>
          <w:color w:val="0000FF"/>
          <w:sz w:val="20"/>
          <w:szCs w:val="20"/>
        </w:rPr>
        <w:t>https://e.pcloud.link/publink/show?code=kZDK7xZfYi0RxGHkbFOv6huB1Wj98MrS1BV</w:t>
      </w:r>
    </w:p>
    <w:p w:rsidR="00EE0570" w:rsidRPr="00AB1F39" w:rsidRDefault="00EE0570" w:rsidP="00EE0570">
      <w:pPr>
        <w:spacing w:after="0"/>
        <w:ind w:left="360"/>
        <w:rPr>
          <w:rFonts w:ascii="Evolventa" w:hAnsi="Evolventa" w:cstheme="majorHAnsi"/>
          <w:bCs/>
        </w:rPr>
      </w:pPr>
    </w:p>
    <w:sectPr w:rsidR="00EE0570" w:rsidRPr="00AB1F39" w:rsidSect="00D814D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7E1" w:rsidRDefault="003367E1" w:rsidP="00D814D5">
      <w:pPr>
        <w:spacing w:after="0" w:line="240" w:lineRule="auto"/>
      </w:pPr>
      <w:r>
        <w:separator/>
      </w:r>
    </w:p>
  </w:endnote>
  <w:endnote w:type="continuationSeparator" w:id="0">
    <w:p w:rsidR="003367E1" w:rsidRDefault="003367E1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3367E1" w:rsidRDefault="003367E1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3367E1" w:rsidRDefault="003367E1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D47E37" w:rsidRPr="00D47E37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2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3367E1" w:rsidRDefault="003367E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7E1" w:rsidRDefault="003367E1" w:rsidP="00D814D5">
      <w:pPr>
        <w:spacing w:after="0" w:line="240" w:lineRule="auto"/>
      </w:pPr>
      <w:r>
        <w:separator/>
      </w:r>
    </w:p>
  </w:footnote>
  <w:footnote w:type="continuationSeparator" w:id="0">
    <w:p w:rsidR="003367E1" w:rsidRDefault="003367E1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7E1" w:rsidRDefault="003367E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7E1" w:rsidRDefault="003367E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7E1" w:rsidRDefault="003367E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08" type="#_x0000_t75" style="width:98.8pt;height:73.65pt" o:bullet="t">
        <v:imagedata r:id="rId1" o:title="2025-ТК-ЛОГО SMALL"/>
      </v:shape>
    </w:pict>
  </w:numPicBullet>
  <w:abstractNum w:abstractNumId="0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A961E1"/>
    <w:multiLevelType w:val="hybridMultilevel"/>
    <w:tmpl w:val="9FDEB5F0"/>
    <w:lvl w:ilvl="0" w:tplc="DAC0B21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CAD2D94"/>
    <w:multiLevelType w:val="multilevel"/>
    <w:tmpl w:val="8B0234D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244AB"/>
    <w:rsid w:val="00133495"/>
    <w:rsid w:val="0013464F"/>
    <w:rsid w:val="001461E3"/>
    <w:rsid w:val="00172658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367E1"/>
    <w:rsid w:val="0034517E"/>
    <w:rsid w:val="00345E47"/>
    <w:rsid w:val="00350C7A"/>
    <w:rsid w:val="0038643A"/>
    <w:rsid w:val="003A16C2"/>
    <w:rsid w:val="003A4376"/>
    <w:rsid w:val="003A7EED"/>
    <w:rsid w:val="003B18EC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80459"/>
    <w:rsid w:val="004D6CAA"/>
    <w:rsid w:val="004E0A9E"/>
    <w:rsid w:val="00504E80"/>
    <w:rsid w:val="0050727F"/>
    <w:rsid w:val="00516BED"/>
    <w:rsid w:val="00533775"/>
    <w:rsid w:val="00540631"/>
    <w:rsid w:val="005538DC"/>
    <w:rsid w:val="00565931"/>
    <w:rsid w:val="005A5AD2"/>
    <w:rsid w:val="005E2024"/>
    <w:rsid w:val="00613B6D"/>
    <w:rsid w:val="00631FA5"/>
    <w:rsid w:val="006363B8"/>
    <w:rsid w:val="00642A06"/>
    <w:rsid w:val="00673455"/>
    <w:rsid w:val="006D065E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E6CD8"/>
    <w:rsid w:val="007F1769"/>
    <w:rsid w:val="00811181"/>
    <w:rsid w:val="008256B7"/>
    <w:rsid w:val="00833512"/>
    <w:rsid w:val="0084717F"/>
    <w:rsid w:val="00854DE4"/>
    <w:rsid w:val="00870B78"/>
    <w:rsid w:val="00887080"/>
    <w:rsid w:val="008953BA"/>
    <w:rsid w:val="008A65C2"/>
    <w:rsid w:val="008C5F96"/>
    <w:rsid w:val="008D131C"/>
    <w:rsid w:val="00900377"/>
    <w:rsid w:val="0092010F"/>
    <w:rsid w:val="00923296"/>
    <w:rsid w:val="00941B88"/>
    <w:rsid w:val="00966DFD"/>
    <w:rsid w:val="0099783E"/>
    <w:rsid w:val="009B55A9"/>
    <w:rsid w:val="009F76EE"/>
    <w:rsid w:val="00A032F4"/>
    <w:rsid w:val="00A03B8B"/>
    <w:rsid w:val="00A231BB"/>
    <w:rsid w:val="00A3215F"/>
    <w:rsid w:val="00A7377F"/>
    <w:rsid w:val="00A77CA5"/>
    <w:rsid w:val="00A81214"/>
    <w:rsid w:val="00A82297"/>
    <w:rsid w:val="00A97ACD"/>
    <w:rsid w:val="00AB1F39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3BC9"/>
    <w:rsid w:val="00C55DD3"/>
    <w:rsid w:val="00C77BD0"/>
    <w:rsid w:val="00C97B25"/>
    <w:rsid w:val="00CA515C"/>
    <w:rsid w:val="00CC54B9"/>
    <w:rsid w:val="00CD3417"/>
    <w:rsid w:val="00CD3678"/>
    <w:rsid w:val="00CF19D8"/>
    <w:rsid w:val="00D105B1"/>
    <w:rsid w:val="00D26E49"/>
    <w:rsid w:val="00D47E37"/>
    <w:rsid w:val="00D814D5"/>
    <w:rsid w:val="00DA25CD"/>
    <w:rsid w:val="00DA3163"/>
    <w:rsid w:val="00DC5267"/>
    <w:rsid w:val="00DE4341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E0570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E6CD8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0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255A39-7FA2-4F9F-A042-C6644AF0C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2</cp:revision>
  <cp:lastPrinted>2025-10-21T12:53:00Z</cp:lastPrinted>
  <dcterms:created xsi:type="dcterms:W3CDTF">2025-10-21T12:53:00Z</dcterms:created>
  <dcterms:modified xsi:type="dcterms:W3CDTF">2025-10-21T12:53:00Z</dcterms:modified>
</cp:coreProperties>
</file>