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7A7" w:rsidRPr="00915B56" w:rsidRDefault="00610C5B" w:rsidP="006F238C">
      <w:pPr>
        <w:jc w:val="center"/>
        <w:rPr>
          <w:rFonts w:ascii="Amsdam cyr-lat" w:hAnsi="Amsdam cyr-lat" w:cs="Arial"/>
          <w:b/>
          <w:color w:val="FF9900"/>
          <w:sz w:val="28"/>
          <w:szCs w:val="28"/>
          <w:lang w:val="bg-BG"/>
        </w:rPr>
      </w:pPr>
      <w:r w:rsidRPr="00915B56">
        <w:rPr>
          <w:rFonts w:ascii="Amsdam cyr-lat" w:hAnsi="Amsdam cyr-lat" w:cs="Arial"/>
          <w:b/>
          <w:color w:val="FF9900"/>
          <w:sz w:val="28"/>
          <w:szCs w:val="28"/>
          <w:lang w:val="bg-BG"/>
        </w:rPr>
        <w:t>О</w:t>
      </w:r>
      <w:r w:rsidR="00D236F4" w:rsidRPr="00915B56">
        <w:rPr>
          <w:rFonts w:ascii="Amsdam cyr-lat" w:hAnsi="Amsdam cyr-lat" w:cs="Arial"/>
          <w:b/>
          <w:color w:val="FF9900"/>
          <w:sz w:val="28"/>
          <w:szCs w:val="28"/>
          <w:lang w:val="bg-BG"/>
        </w:rPr>
        <w:t>тел</w:t>
      </w:r>
      <w:r w:rsidRPr="00915B56">
        <w:rPr>
          <w:rFonts w:ascii="Amsdam cyr-lat" w:hAnsi="Amsdam cyr-lat" w:cs="Arial"/>
          <w:b/>
          <w:color w:val="FF9900"/>
          <w:sz w:val="28"/>
          <w:szCs w:val="28"/>
          <w:lang w:val="bg-BG"/>
        </w:rPr>
        <w:t>ь</w:t>
      </w:r>
      <w:r w:rsidR="00D236F4" w:rsidRPr="00E1476B">
        <w:rPr>
          <w:rFonts w:ascii="Amsdam cyr-lat" w:hAnsi="Amsdam cyr-lat" w:cs="Arial"/>
          <w:b/>
          <w:color w:val="339966"/>
          <w:sz w:val="28"/>
          <w:szCs w:val="28"/>
          <w:lang w:val="bg-BG"/>
        </w:rPr>
        <w:t xml:space="preserve"> </w:t>
      </w:r>
      <w:r w:rsidR="00915B56" w:rsidRPr="00915B56">
        <w:rPr>
          <w:rFonts w:ascii="Amsdam cyr-lat" w:hAnsi="Amsdam cyr-lat" w:cs="Arial"/>
          <w:b/>
          <w:color w:val="FF0000"/>
          <w:sz w:val="28"/>
          <w:szCs w:val="28"/>
          <w:lang w:val="bg-BG"/>
        </w:rPr>
        <w:t>„</w:t>
      </w:r>
      <w:r w:rsidR="00A47074" w:rsidRPr="00915B56">
        <w:rPr>
          <w:rFonts w:ascii="Amsdam cyr-lat" w:hAnsi="Amsdam cyr-lat" w:cs="Arial"/>
          <w:b/>
          <w:color w:val="FF0000"/>
          <w:sz w:val="28"/>
          <w:szCs w:val="28"/>
          <w:lang w:val="bg-BG"/>
        </w:rPr>
        <w:t>ЕКЗОТИКА</w:t>
      </w:r>
      <w:r w:rsidR="00915B56" w:rsidRPr="00915B56">
        <w:rPr>
          <w:rFonts w:ascii="Amsdam cyr-lat" w:hAnsi="Amsdam cyr-lat" w:cs="Arial"/>
          <w:b/>
          <w:color w:val="FF0000"/>
          <w:sz w:val="28"/>
          <w:szCs w:val="28"/>
          <w:lang w:val="bg-BG"/>
        </w:rPr>
        <w:t>”</w:t>
      </w:r>
      <w:r w:rsidR="00915B56">
        <w:rPr>
          <w:rFonts w:asciiTheme="minorHAnsi" w:hAnsiTheme="minorHAnsi" w:cs="Arial"/>
          <w:b/>
          <w:color w:val="339966"/>
          <w:sz w:val="28"/>
          <w:szCs w:val="28"/>
          <w:lang w:val="bg-BG"/>
        </w:rPr>
        <w:t xml:space="preserve"> </w:t>
      </w:r>
      <w:r w:rsidR="00EB67A7" w:rsidRPr="00915B56">
        <w:rPr>
          <w:rFonts w:ascii="Amsdam cyr-lat" w:hAnsi="Amsdam cyr-lat" w:cs="Arial"/>
          <w:b/>
          <w:color w:val="FF9900"/>
          <w:sz w:val="28"/>
          <w:szCs w:val="28"/>
        </w:rPr>
        <w:t>***</w:t>
      </w:r>
      <w:r w:rsidR="007C64EA" w:rsidRPr="00915B56">
        <w:rPr>
          <w:rFonts w:ascii="Amsdam cyr-lat" w:hAnsi="Amsdam cyr-lat" w:cs="Arial"/>
          <w:b/>
          <w:color w:val="FF9900"/>
          <w:sz w:val="28"/>
          <w:szCs w:val="28"/>
        </w:rPr>
        <w:t xml:space="preserve"> </w:t>
      </w:r>
    </w:p>
    <w:p w:rsidR="007C64EA" w:rsidRPr="00915B56" w:rsidRDefault="004B7998" w:rsidP="006F238C">
      <w:pPr>
        <w:jc w:val="center"/>
        <w:rPr>
          <w:rFonts w:ascii="Amsdam cyr-lat" w:hAnsi="Amsdam cyr-lat" w:cs="Arial"/>
          <w:b/>
          <w:color w:val="FF9900"/>
          <w:sz w:val="28"/>
          <w:szCs w:val="28"/>
          <w:lang w:val="bg-BG"/>
        </w:rPr>
      </w:pPr>
      <w:r>
        <w:rPr>
          <w:rFonts w:ascii="Amsdam cyr-lat" w:hAnsi="Amsdam cyr-lat"/>
          <w:noProof/>
          <w:color w:val="FF9900"/>
          <w:lang w:val="en-US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margin">
              <wp:posOffset>-2540</wp:posOffset>
            </wp:positionH>
            <wp:positionV relativeFrom="margin">
              <wp:posOffset>666750</wp:posOffset>
            </wp:positionV>
            <wp:extent cx="6223000" cy="4143375"/>
            <wp:effectExtent l="19050" t="0" r="6350" b="0"/>
            <wp:wrapSquare wrapText="bothSides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00" cy="414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80664" w:rsidRPr="00915B56">
        <w:rPr>
          <w:rFonts w:ascii="Amsdam cyr-lat" w:hAnsi="Amsdam cyr-lat" w:cs="Arial"/>
          <w:b/>
          <w:color w:val="FF9900"/>
          <w:sz w:val="28"/>
          <w:szCs w:val="28"/>
          <w:lang w:val="bg-BG"/>
        </w:rPr>
        <w:t xml:space="preserve">Золотые Пески - </w:t>
      </w:r>
      <w:r w:rsidR="007C64EA" w:rsidRPr="00915B56">
        <w:rPr>
          <w:rFonts w:ascii="Amsdam cyr-lat" w:hAnsi="Amsdam cyr-lat" w:cs="Arial"/>
          <w:b/>
          <w:color w:val="FF9900"/>
          <w:sz w:val="28"/>
          <w:szCs w:val="28"/>
          <w:lang w:val="bg-BG"/>
        </w:rPr>
        <w:t>Л</w:t>
      </w:r>
      <w:r w:rsidR="00610C5B" w:rsidRPr="00915B56">
        <w:rPr>
          <w:rFonts w:ascii="Amsdam cyr-lat" w:hAnsi="Amsdam cyr-lat" w:cs="Arial"/>
          <w:b/>
          <w:color w:val="FF9900"/>
          <w:sz w:val="28"/>
          <w:szCs w:val="28"/>
          <w:lang w:val="bg-BG"/>
        </w:rPr>
        <w:t>е</w:t>
      </w:r>
      <w:r w:rsidR="007C64EA" w:rsidRPr="00915B56">
        <w:rPr>
          <w:rFonts w:ascii="Amsdam cyr-lat" w:hAnsi="Amsdam cyr-lat" w:cs="Arial"/>
          <w:b/>
          <w:color w:val="FF9900"/>
          <w:sz w:val="28"/>
          <w:szCs w:val="28"/>
          <w:lang w:val="bg-BG"/>
        </w:rPr>
        <w:t>то 20</w:t>
      </w:r>
      <w:r w:rsidR="00153C2F" w:rsidRPr="00915B56">
        <w:rPr>
          <w:rFonts w:ascii="Amsdam cyr-lat" w:hAnsi="Amsdam cyr-lat" w:cs="Arial"/>
          <w:b/>
          <w:color w:val="FF9900"/>
          <w:sz w:val="28"/>
          <w:szCs w:val="28"/>
        </w:rPr>
        <w:t>2</w:t>
      </w:r>
      <w:r w:rsidR="00463153" w:rsidRPr="00915B56">
        <w:rPr>
          <w:rFonts w:ascii="Amsdam cyr-lat" w:hAnsi="Amsdam cyr-lat" w:cs="Arial"/>
          <w:b/>
          <w:color w:val="FF9900"/>
          <w:sz w:val="28"/>
          <w:szCs w:val="28"/>
          <w:lang w:val="bg-BG"/>
        </w:rPr>
        <w:t>2</w:t>
      </w:r>
    </w:p>
    <w:p w:rsidR="00610C5B" w:rsidRPr="00E1476B" w:rsidRDefault="00610C5B" w:rsidP="006F238C">
      <w:pPr>
        <w:pStyle w:val="NormalWeb"/>
        <w:spacing w:before="0" w:beforeAutospacing="0" w:after="0" w:afterAutospacing="0"/>
        <w:jc w:val="both"/>
        <w:rPr>
          <w:rFonts w:ascii="Amsdam cyr-lat" w:hAnsi="Amsdam cyr-lat" w:cs="Arial"/>
          <w:sz w:val="20"/>
          <w:szCs w:val="20"/>
          <w:lang w:val="ru-RU"/>
        </w:rPr>
      </w:pPr>
      <w:r w:rsidRPr="00915B56">
        <w:rPr>
          <w:rStyle w:val="Strong"/>
          <w:rFonts w:ascii="Amsdam cyr-lat" w:hAnsi="Amsdam cyr-lat" w:cs="Arial"/>
          <w:color w:val="0000CC"/>
          <w:sz w:val="20"/>
          <w:szCs w:val="20"/>
          <w:u w:val="single"/>
          <w:lang w:val="ru-RU"/>
        </w:rPr>
        <w:t>Расположение:</w:t>
      </w:r>
      <w:r w:rsidRPr="00915B56">
        <w:rPr>
          <w:rStyle w:val="Strong"/>
          <w:rFonts w:ascii="Amsdam cyr-lat" w:hAnsi="Amsdam cyr-lat" w:cs="Arial"/>
          <w:color w:val="0000CC"/>
          <w:sz w:val="20"/>
          <w:szCs w:val="20"/>
        </w:rPr>
        <w:t> </w:t>
      </w:r>
      <w:r w:rsidRPr="00E1476B">
        <w:rPr>
          <w:rFonts w:ascii="Amsdam cyr-lat" w:hAnsi="Amsdam cyr-lat" w:cs="Arial"/>
          <w:sz w:val="20"/>
          <w:szCs w:val="20"/>
          <w:lang w:val="ru-RU"/>
        </w:rPr>
        <w:t xml:space="preserve">Отель </w:t>
      </w:r>
      <w:r w:rsidRPr="00980EC4">
        <w:rPr>
          <w:rFonts w:ascii="Amsdam cyr-lat" w:hAnsi="Amsdam cyr-lat" w:cs="Arial"/>
          <w:b/>
          <w:color w:val="FF0000"/>
          <w:sz w:val="20"/>
          <w:szCs w:val="20"/>
          <w:lang w:val="ru-RU"/>
        </w:rPr>
        <w:t>„</w:t>
      </w:r>
      <w:r w:rsidRPr="00980EC4">
        <w:rPr>
          <w:rFonts w:ascii="Amsdam cyr-lat" w:hAnsi="Amsdam cyr-lat" w:cs="Arial"/>
          <w:b/>
          <w:color w:val="FF0000"/>
          <w:sz w:val="20"/>
          <w:szCs w:val="20"/>
          <w:lang w:val="bg-BG"/>
        </w:rPr>
        <w:t>Екзотика</w:t>
      </w:r>
      <w:r w:rsidRPr="00E1476B">
        <w:rPr>
          <w:rFonts w:ascii="Amsdam cyr-lat" w:hAnsi="Amsdam cyr-lat" w:cs="Arial"/>
          <w:sz w:val="20"/>
          <w:szCs w:val="20"/>
          <w:lang w:val="ru-RU"/>
        </w:rPr>
        <w:t>“</w:t>
      </w:r>
      <w:r w:rsidRPr="00E1476B">
        <w:rPr>
          <w:rFonts w:ascii="Amsdam cyr-lat" w:hAnsi="Amsdam cyr-lat" w:cs="Arial"/>
          <w:sz w:val="20"/>
          <w:szCs w:val="20"/>
          <w:lang w:val="bg-BG"/>
        </w:rPr>
        <w:t xml:space="preserve"> </w:t>
      </w:r>
      <w:r w:rsidRPr="00E1476B">
        <w:rPr>
          <w:rFonts w:ascii="Amsdam cyr-lat" w:hAnsi="Amsdam cyr-lat" w:cs="Arial"/>
          <w:sz w:val="20"/>
          <w:szCs w:val="20"/>
          <w:lang w:val="ru-RU"/>
        </w:rPr>
        <w:t xml:space="preserve">расположен в тихой парковой зоне, в непосредственной близости от пляжа Кабакум </w:t>
      </w:r>
      <w:r w:rsidR="006F238C" w:rsidRPr="00E1476B">
        <w:rPr>
          <w:rFonts w:ascii="Amsdam cyr-lat" w:hAnsi="Amsdam cyr-lat" w:cs="Arial"/>
          <w:sz w:val="20"/>
          <w:szCs w:val="20"/>
          <w:lang w:val="ru-RU"/>
        </w:rPr>
        <w:t>(200 м)</w:t>
      </w:r>
      <w:r w:rsidRPr="00E1476B">
        <w:rPr>
          <w:rFonts w:ascii="Amsdam cyr-lat" w:hAnsi="Amsdam cyr-lat" w:cs="Arial"/>
          <w:sz w:val="20"/>
          <w:szCs w:val="20"/>
          <w:lang w:val="ru-RU"/>
        </w:rPr>
        <w:t>. Месторасположение комплекса является идеальным выбором как для семейного отдыха, так и корпоративных клиентов, предпочитающих спокойствие и полноценный отдых наподалеку от центра города Варны, КК Золотые Пески,</w:t>
      </w:r>
      <w:r w:rsidR="00980664" w:rsidRPr="00E1476B">
        <w:rPr>
          <w:rFonts w:ascii="Amsdam cyr-lat" w:hAnsi="Amsdam cyr-lat" w:cs="Arial"/>
          <w:sz w:val="20"/>
          <w:szCs w:val="20"/>
          <w:lang w:val="ru-RU"/>
        </w:rPr>
        <w:t xml:space="preserve"> </w:t>
      </w:r>
      <w:r w:rsidRPr="00E1476B">
        <w:rPr>
          <w:rFonts w:ascii="Amsdam cyr-lat" w:hAnsi="Amsdam cyr-lat" w:cs="Arial"/>
          <w:sz w:val="20"/>
          <w:szCs w:val="20"/>
          <w:lang w:val="ru-RU"/>
        </w:rPr>
        <w:t xml:space="preserve">монастыря Аладжа, Ботанического сада и резиденции Евксиноград. </w:t>
      </w:r>
    </w:p>
    <w:p w:rsidR="00614AEB" w:rsidRDefault="00614AEB" w:rsidP="006F238C">
      <w:pPr>
        <w:jc w:val="both"/>
        <w:rPr>
          <w:rFonts w:asciiTheme="minorHAnsi" w:hAnsiTheme="minorHAnsi" w:cs="Arial"/>
          <w:b/>
          <w:color w:val="0000CC"/>
          <w:sz w:val="20"/>
          <w:szCs w:val="20"/>
          <w:u w:val="single"/>
          <w:lang w:val="bg-BG" w:eastAsia="ru-RU"/>
        </w:rPr>
      </w:pPr>
    </w:p>
    <w:p w:rsidR="00135FB9" w:rsidRPr="00E1476B" w:rsidRDefault="00614AEB" w:rsidP="006F238C">
      <w:pPr>
        <w:jc w:val="both"/>
        <w:rPr>
          <w:rFonts w:ascii="Amsdam cyr-lat" w:hAnsi="Amsdam cyr-lat" w:cs="Arial"/>
          <w:b/>
          <w:lang w:val="bg-BG" w:eastAsia="ru-RU"/>
        </w:rPr>
      </w:pPr>
      <w:r>
        <w:rPr>
          <w:rFonts w:ascii="Amsdam cyr-lat" w:hAnsi="Amsdam cyr-lat" w:cs="Arial"/>
          <w:b/>
          <w:noProof/>
          <w:color w:val="0000CC"/>
          <w:sz w:val="20"/>
          <w:szCs w:val="20"/>
          <w:u w:val="single"/>
          <w:lang w:val="en-US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margin">
              <wp:posOffset>2255520</wp:posOffset>
            </wp:positionH>
            <wp:positionV relativeFrom="margin">
              <wp:posOffset>6294755</wp:posOffset>
            </wp:positionV>
            <wp:extent cx="3914140" cy="2527300"/>
            <wp:effectExtent l="19050" t="0" r="0" b="0"/>
            <wp:wrapSquare wrapText="bothSides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140" cy="252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0C5B" w:rsidRPr="00915B56">
        <w:rPr>
          <w:rFonts w:ascii="Amsdam cyr-lat" w:hAnsi="Amsdam cyr-lat" w:cs="Arial"/>
          <w:b/>
          <w:color w:val="0000CC"/>
          <w:sz w:val="20"/>
          <w:szCs w:val="20"/>
          <w:u w:val="single"/>
          <w:lang w:val="bg-BG" w:eastAsia="ru-RU"/>
        </w:rPr>
        <w:t xml:space="preserve">В </w:t>
      </w:r>
      <w:r w:rsidR="00915B56" w:rsidRPr="00915B56">
        <w:rPr>
          <w:rFonts w:ascii="Amsdam cyr-lat" w:hAnsi="Amsdam cyr-lat" w:cs="Arial"/>
          <w:b/>
          <w:color w:val="0000CC"/>
          <w:sz w:val="20"/>
          <w:szCs w:val="20"/>
          <w:u w:val="single"/>
          <w:lang w:val="bg-BG" w:eastAsia="ru-RU"/>
        </w:rPr>
        <w:t>отеле</w:t>
      </w:r>
      <w:r w:rsidR="007C64EA" w:rsidRPr="00915B56">
        <w:rPr>
          <w:rFonts w:ascii="Amsdam cyr-lat" w:hAnsi="Amsdam cyr-lat" w:cs="Arial"/>
          <w:b/>
          <w:color w:val="0000CC"/>
          <w:sz w:val="20"/>
          <w:szCs w:val="20"/>
          <w:u w:val="single"/>
          <w:lang w:eastAsia="ru-RU"/>
        </w:rPr>
        <w:t>:</w:t>
      </w:r>
      <w:r w:rsidR="007C64EA" w:rsidRPr="00E1476B">
        <w:rPr>
          <w:rFonts w:ascii="Amsdam cyr-lat" w:hAnsi="Amsdam cyr-lat" w:cs="Arial"/>
          <w:sz w:val="20"/>
          <w:szCs w:val="20"/>
          <w:lang w:eastAsia="ru-RU"/>
        </w:rPr>
        <w:t xml:space="preserve"> </w:t>
      </w:r>
      <w:r w:rsidR="00610C5B" w:rsidRPr="00E1476B">
        <w:rPr>
          <w:rFonts w:ascii="Amsdam cyr-lat" w:hAnsi="Amsdam cyr-lat" w:cs="Arial"/>
          <w:color w:val="333333"/>
          <w:sz w:val="20"/>
          <w:szCs w:val="20"/>
          <w:lang w:eastAsia="bg-BG"/>
        </w:rPr>
        <w:t>рецепция</w:t>
      </w:r>
      <w:r w:rsidR="00610C5B" w:rsidRPr="00E1476B">
        <w:rPr>
          <w:rFonts w:ascii="Amsdam cyr-lat" w:hAnsi="Amsdam cyr-lat" w:cs="Arial"/>
          <w:sz w:val="20"/>
          <w:szCs w:val="20"/>
        </w:rPr>
        <w:t>, лобби-бар, ресторан, внешний бассейн, бар у бассейна (имеется и крытая терраса, на которой гости могут насладиться горячими напитками и освежающими летними коктейлями), Wi-Fi в лобби и зонах общего пользования отеля, зонты и лежаки у бассейна</w:t>
      </w:r>
      <w:r w:rsidR="00380AF0" w:rsidRPr="00E1476B">
        <w:rPr>
          <w:rFonts w:ascii="Amsdam cyr-lat" w:hAnsi="Amsdam cyr-lat" w:cs="Arial"/>
          <w:color w:val="333333"/>
          <w:sz w:val="20"/>
          <w:szCs w:val="20"/>
          <w:lang w:eastAsia="bg-BG"/>
        </w:rPr>
        <w:t>.</w:t>
      </w:r>
    </w:p>
    <w:p w:rsidR="006F238C" w:rsidRPr="00E1476B" w:rsidRDefault="004B7998" w:rsidP="006F238C">
      <w:pPr>
        <w:widowControl w:val="0"/>
        <w:autoSpaceDE w:val="0"/>
        <w:autoSpaceDN w:val="0"/>
        <w:adjustRightInd w:val="0"/>
        <w:jc w:val="both"/>
        <w:rPr>
          <w:rFonts w:ascii="Amsdam cyr-lat" w:hAnsi="Amsdam cyr-lat" w:cs="Arial"/>
          <w:sz w:val="20"/>
          <w:szCs w:val="20"/>
          <w:lang w:val="en-US"/>
        </w:rPr>
      </w:pPr>
      <w:r>
        <w:rPr>
          <w:rFonts w:ascii="Amsdam cyr-lat" w:hAnsi="Amsdam cyr-lat"/>
          <w:noProof/>
          <w:color w:val="0000CC"/>
          <w:u w:val="single"/>
          <w:lang w:val="en-US"/>
        </w:rPr>
        <w:lastRenderedPageBreak/>
        <w:drawing>
          <wp:anchor distT="0" distB="0" distL="114300" distR="114300" simplePos="0" relativeHeight="251657728" behindDoc="0" locked="0" layoutInCell="1" allowOverlap="1">
            <wp:simplePos x="0" y="0"/>
            <wp:positionH relativeFrom="margin">
              <wp:posOffset>6985</wp:posOffset>
            </wp:positionH>
            <wp:positionV relativeFrom="margin">
              <wp:posOffset>1285240</wp:posOffset>
            </wp:positionV>
            <wp:extent cx="3181985" cy="2153920"/>
            <wp:effectExtent l="19050" t="0" r="0" b="0"/>
            <wp:wrapSquare wrapText="bothSides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39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985" cy="2153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msdam cyr-lat" w:hAnsi="Amsdam cyr-lat"/>
          <w:noProof/>
          <w:color w:val="0000CC"/>
          <w:u w:val="single"/>
          <w:lang w:val="en-US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margin">
              <wp:posOffset>3234690</wp:posOffset>
            </wp:positionH>
            <wp:positionV relativeFrom="margin">
              <wp:posOffset>53340</wp:posOffset>
            </wp:positionV>
            <wp:extent cx="2966720" cy="1979930"/>
            <wp:effectExtent l="19050" t="0" r="5080" b="0"/>
            <wp:wrapSquare wrapText="bothSides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r="225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720" cy="1979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0C5B" w:rsidRPr="00915B56">
        <w:rPr>
          <w:rStyle w:val="Strong"/>
          <w:rFonts w:ascii="Amsdam cyr-lat" w:hAnsi="Amsdam cyr-lat" w:cs="Arial"/>
          <w:color w:val="0000CC"/>
          <w:sz w:val="20"/>
          <w:szCs w:val="20"/>
          <w:u w:val="single"/>
        </w:rPr>
        <w:t>Размещение:</w:t>
      </w:r>
      <w:r w:rsidR="00610C5B" w:rsidRPr="00E1476B">
        <w:rPr>
          <w:rStyle w:val="Strong"/>
          <w:rFonts w:ascii="Amsdam cyr-lat" w:hAnsi="Amsdam cyr-lat" w:cs="Arial"/>
          <w:sz w:val="20"/>
          <w:szCs w:val="20"/>
        </w:rPr>
        <w:t> </w:t>
      </w:r>
      <w:r w:rsidR="00610C5B" w:rsidRPr="00E1476B">
        <w:rPr>
          <w:rFonts w:ascii="Amsdam cyr-lat" w:hAnsi="Amsdam cyr-lat" w:cs="Arial"/>
          <w:sz w:val="20"/>
          <w:szCs w:val="20"/>
        </w:rPr>
        <w:t xml:space="preserve">В отеле 64 номера, оборудованных кондиционерами, мини-баром, телефоном и телевизором. Номера с двуспальными или отдельными кроватями. </w:t>
      </w:r>
    </w:p>
    <w:p w:rsidR="00E065AD" w:rsidRPr="00E1476B" w:rsidRDefault="00610C5B" w:rsidP="006F238C">
      <w:pPr>
        <w:widowControl w:val="0"/>
        <w:autoSpaceDE w:val="0"/>
        <w:autoSpaceDN w:val="0"/>
        <w:adjustRightInd w:val="0"/>
        <w:jc w:val="both"/>
        <w:rPr>
          <w:rFonts w:ascii="Amsdam cyr-lat" w:hAnsi="Amsdam cyr-lat" w:cs="Arial"/>
          <w:sz w:val="20"/>
          <w:szCs w:val="20"/>
          <w:lang w:val="en-US" w:eastAsia="ru-RU"/>
        </w:rPr>
      </w:pPr>
      <w:r w:rsidRPr="00E1476B">
        <w:rPr>
          <w:rFonts w:ascii="Amsdam cyr-lat" w:hAnsi="Amsdam cyr-lat" w:cs="Arial"/>
          <w:sz w:val="20"/>
          <w:szCs w:val="20"/>
        </w:rPr>
        <w:t>Есть возможность для дополнительной кровати, что позволяет разместить до 4 человек. В отеле несколько смежных номеров, которые удобны для проживания семей или небольшой компании</w:t>
      </w:r>
      <w:r w:rsidR="00A47074" w:rsidRPr="00E1476B">
        <w:rPr>
          <w:rFonts w:ascii="Amsdam cyr-lat" w:hAnsi="Amsdam cyr-lat"/>
          <w:sz w:val="20"/>
          <w:szCs w:val="20"/>
        </w:rPr>
        <w:t>.</w:t>
      </w:r>
      <w:r w:rsidR="00980664" w:rsidRPr="00E1476B">
        <w:rPr>
          <w:rFonts w:ascii="Amsdam cyr-lat" w:hAnsi="Amsdam cyr-lat"/>
          <w:sz w:val="20"/>
          <w:szCs w:val="20"/>
        </w:rPr>
        <w:t xml:space="preserve"> </w:t>
      </w:r>
    </w:p>
    <w:p w:rsidR="00614AEB" w:rsidRDefault="00614AEB" w:rsidP="00980664">
      <w:pPr>
        <w:widowControl w:val="0"/>
        <w:autoSpaceDE w:val="0"/>
        <w:autoSpaceDN w:val="0"/>
        <w:adjustRightInd w:val="0"/>
        <w:jc w:val="both"/>
        <w:rPr>
          <w:rStyle w:val="Strong"/>
          <w:rFonts w:asciiTheme="minorHAnsi" w:hAnsiTheme="minorHAnsi" w:cs="Arial"/>
          <w:color w:val="0000CC"/>
          <w:sz w:val="20"/>
          <w:szCs w:val="20"/>
          <w:u w:val="single"/>
          <w:lang w:val="bg-BG"/>
        </w:rPr>
      </w:pPr>
    </w:p>
    <w:p w:rsidR="00380AF0" w:rsidRPr="00E1476B" w:rsidRDefault="00614AEB" w:rsidP="00980664">
      <w:pPr>
        <w:widowControl w:val="0"/>
        <w:autoSpaceDE w:val="0"/>
        <w:autoSpaceDN w:val="0"/>
        <w:adjustRightInd w:val="0"/>
        <w:jc w:val="both"/>
        <w:rPr>
          <w:rFonts w:ascii="Amsdam cyr-lat" w:hAnsi="Amsdam cyr-lat" w:cs="Arial"/>
        </w:rPr>
      </w:pPr>
      <w:r>
        <w:rPr>
          <w:rFonts w:ascii="Amsdam cyr-lat" w:hAnsi="Amsdam cyr-lat" w:cs="Arial"/>
          <w:b/>
          <w:bCs/>
          <w:noProof/>
          <w:color w:val="0000CC"/>
          <w:sz w:val="20"/>
          <w:szCs w:val="20"/>
          <w:u w:val="single"/>
          <w:lang w:val="en-US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margin">
              <wp:posOffset>31750</wp:posOffset>
            </wp:positionH>
            <wp:positionV relativeFrom="margin">
              <wp:posOffset>4086225</wp:posOffset>
            </wp:positionV>
            <wp:extent cx="3094990" cy="2070100"/>
            <wp:effectExtent l="19050" t="0" r="0" b="0"/>
            <wp:wrapSquare wrapText="bothSides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990" cy="207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msdam cyr-lat" w:hAnsi="Amsdam cyr-lat" w:cs="Arial"/>
          <w:b/>
          <w:bCs/>
          <w:noProof/>
          <w:color w:val="0000CC"/>
          <w:sz w:val="20"/>
          <w:szCs w:val="20"/>
          <w:u w:val="single"/>
          <w:lang w:val="en-US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margin">
              <wp:posOffset>3187065</wp:posOffset>
            </wp:positionH>
            <wp:positionV relativeFrom="margin">
              <wp:posOffset>3853815</wp:posOffset>
            </wp:positionV>
            <wp:extent cx="3010535" cy="1951355"/>
            <wp:effectExtent l="19050" t="0" r="0" b="0"/>
            <wp:wrapSquare wrapText="bothSides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535" cy="1951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0C5B" w:rsidRPr="00915B56">
        <w:rPr>
          <w:rStyle w:val="Strong"/>
          <w:rFonts w:ascii="Amsdam cyr-lat" w:hAnsi="Amsdam cyr-lat" w:cs="Arial"/>
          <w:color w:val="0000CC"/>
          <w:sz w:val="20"/>
          <w:szCs w:val="20"/>
          <w:u w:val="single"/>
        </w:rPr>
        <w:t>Питание:</w:t>
      </w:r>
      <w:r w:rsidR="00610C5B" w:rsidRPr="00E1476B">
        <w:rPr>
          <w:rStyle w:val="Strong"/>
          <w:rFonts w:ascii="Amsdam cyr-lat" w:hAnsi="Amsdam cyr-lat" w:cs="Arial"/>
          <w:sz w:val="20"/>
          <w:szCs w:val="20"/>
        </w:rPr>
        <w:t> </w:t>
      </w:r>
      <w:r w:rsidR="00610C5B" w:rsidRPr="00E1476B">
        <w:rPr>
          <w:rFonts w:ascii="Amsdam cyr-lat" w:hAnsi="Amsdam cyr-lat" w:cs="Arial"/>
          <w:sz w:val="20"/>
          <w:szCs w:val="20"/>
        </w:rPr>
        <w:t>Ресторан на 100 мест и имеет</w:t>
      </w:r>
      <w:r w:rsidR="006F238C" w:rsidRPr="00E1476B">
        <w:rPr>
          <w:rFonts w:ascii="Amsdam cyr-lat" w:hAnsi="Amsdam cyr-lat" w:cs="Arial"/>
          <w:sz w:val="20"/>
          <w:szCs w:val="20"/>
          <w:lang w:val="en-US"/>
        </w:rPr>
        <w:t xml:space="preserve"> </w:t>
      </w:r>
      <w:r w:rsidR="00610C5B" w:rsidRPr="00E1476B">
        <w:rPr>
          <w:rFonts w:ascii="Amsdam cyr-lat" w:hAnsi="Amsdam cyr-lat" w:cs="Arial"/>
          <w:sz w:val="20"/>
          <w:szCs w:val="20"/>
        </w:rPr>
        <w:t>прямой выход к просторному летнему саду и бассейну</w:t>
      </w:r>
      <w:r w:rsidR="00380AF0" w:rsidRPr="00E1476B">
        <w:rPr>
          <w:rFonts w:ascii="Amsdam cyr-lat" w:hAnsi="Amsdam cyr-lat" w:cs="Arial"/>
          <w:color w:val="333333"/>
          <w:sz w:val="20"/>
          <w:szCs w:val="20"/>
          <w:lang w:eastAsia="bg-BG"/>
        </w:rPr>
        <w:t>.</w:t>
      </w:r>
    </w:p>
    <w:p w:rsidR="00614AEB" w:rsidRDefault="00614AEB" w:rsidP="006F238C">
      <w:pPr>
        <w:jc w:val="both"/>
        <w:rPr>
          <w:rStyle w:val="Strong"/>
          <w:rFonts w:asciiTheme="minorHAnsi" w:hAnsiTheme="minorHAnsi" w:cs="Arial"/>
          <w:color w:val="0000CC"/>
          <w:sz w:val="20"/>
          <w:szCs w:val="20"/>
          <w:u w:val="single"/>
          <w:lang w:val="bg-BG"/>
        </w:rPr>
      </w:pPr>
    </w:p>
    <w:p w:rsidR="00614AEB" w:rsidRDefault="00614AEB" w:rsidP="006F238C">
      <w:pPr>
        <w:jc w:val="both"/>
        <w:rPr>
          <w:rStyle w:val="Strong"/>
          <w:rFonts w:asciiTheme="minorHAnsi" w:hAnsiTheme="minorHAnsi" w:cs="Arial"/>
          <w:color w:val="0000CC"/>
          <w:sz w:val="20"/>
          <w:szCs w:val="20"/>
          <w:u w:val="single"/>
          <w:lang w:val="bg-BG"/>
        </w:rPr>
      </w:pPr>
    </w:p>
    <w:p w:rsidR="00614AEB" w:rsidRDefault="00614AEB" w:rsidP="006F238C">
      <w:pPr>
        <w:jc w:val="both"/>
        <w:rPr>
          <w:rStyle w:val="Strong"/>
          <w:rFonts w:asciiTheme="minorHAnsi" w:hAnsiTheme="minorHAnsi" w:cs="Arial"/>
          <w:color w:val="0000CC"/>
          <w:sz w:val="20"/>
          <w:szCs w:val="20"/>
          <w:u w:val="single"/>
          <w:lang w:val="bg-BG"/>
        </w:rPr>
      </w:pPr>
    </w:p>
    <w:p w:rsidR="00980EC4" w:rsidRDefault="00980EC4" w:rsidP="00980EC4">
      <w:pPr>
        <w:rPr>
          <w:rStyle w:val="Strong"/>
          <w:rFonts w:asciiTheme="minorHAnsi" w:hAnsiTheme="minorHAnsi" w:cs="Arial"/>
          <w:color w:val="0000CC"/>
          <w:sz w:val="20"/>
          <w:szCs w:val="20"/>
          <w:u w:val="single"/>
          <w:lang w:val="bg-BG"/>
        </w:rPr>
      </w:pPr>
    </w:p>
    <w:p w:rsidR="00980EC4" w:rsidRDefault="00980EC4" w:rsidP="00980EC4">
      <w:pPr>
        <w:rPr>
          <w:rStyle w:val="Strong"/>
          <w:rFonts w:asciiTheme="minorHAnsi" w:hAnsiTheme="minorHAnsi" w:cs="Arial"/>
          <w:sz w:val="20"/>
          <w:szCs w:val="20"/>
          <w:lang w:val="bg-BG"/>
        </w:rPr>
      </w:pPr>
      <w:r>
        <w:rPr>
          <w:rFonts w:ascii="Amsdam cyr-lat" w:hAnsi="Amsdam cyr-lat" w:cs="Arial"/>
          <w:b/>
          <w:bCs/>
          <w:noProof/>
          <w:color w:val="0000CC"/>
          <w:sz w:val="20"/>
          <w:szCs w:val="20"/>
          <w:u w:val="single"/>
          <w:lang w:val="en-US"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2852420</wp:posOffset>
            </wp:positionH>
            <wp:positionV relativeFrom="paragraph">
              <wp:posOffset>59055</wp:posOffset>
            </wp:positionV>
            <wp:extent cx="3348990" cy="2337435"/>
            <wp:effectExtent l="19050" t="0" r="3810" b="0"/>
            <wp:wrapTight wrapText="bothSides">
              <wp:wrapPolygon edited="0">
                <wp:start x="-123" y="0"/>
                <wp:lineTo x="-123" y="21477"/>
                <wp:lineTo x="21625" y="21477"/>
                <wp:lineTo x="21625" y="0"/>
                <wp:lineTo x="-123" y="0"/>
              </wp:wrapPolygon>
            </wp:wrapTight>
            <wp:docPr id="4" name="Picture 2" descr="2021-GS-Exotica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-GS-Exotica (4)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8990" cy="2337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0C5B" w:rsidRPr="00915B56">
        <w:rPr>
          <w:rStyle w:val="Strong"/>
          <w:rFonts w:ascii="Amsdam cyr-lat" w:hAnsi="Amsdam cyr-lat" w:cs="Arial"/>
          <w:color w:val="0000CC"/>
          <w:sz w:val="20"/>
          <w:szCs w:val="20"/>
          <w:u w:val="single"/>
        </w:rPr>
        <w:t>Для детей:</w:t>
      </w:r>
      <w:r w:rsidR="00610C5B" w:rsidRPr="00E1476B">
        <w:rPr>
          <w:rStyle w:val="Strong"/>
          <w:rFonts w:ascii="Amsdam cyr-lat" w:hAnsi="Amsdam cyr-lat" w:cs="Arial"/>
          <w:sz w:val="20"/>
          <w:szCs w:val="20"/>
        </w:rPr>
        <w:t xml:space="preserve"> </w:t>
      </w:r>
    </w:p>
    <w:p w:rsidR="00980EC4" w:rsidRDefault="00610C5B" w:rsidP="00980EC4">
      <w:pPr>
        <w:rPr>
          <w:rStyle w:val="Strong"/>
          <w:rFonts w:asciiTheme="minorHAnsi" w:hAnsiTheme="minorHAnsi" w:cs="Arial"/>
          <w:b w:val="0"/>
          <w:bCs w:val="0"/>
          <w:sz w:val="20"/>
          <w:szCs w:val="20"/>
          <w:lang w:val="bg-BG"/>
        </w:rPr>
      </w:pPr>
      <w:r w:rsidRPr="00E1476B">
        <w:rPr>
          <w:rStyle w:val="Strong"/>
          <w:rFonts w:ascii="Amsdam cyr-lat" w:hAnsi="Amsdam cyr-lat" w:cs="Arial"/>
          <w:b w:val="0"/>
          <w:bCs w:val="0"/>
          <w:sz w:val="20"/>
          <w:szCs w:val="20"/>
        </w:rPr>
        <w:t xml:space="preserve">Детские телеканалы, </w:t>
      </w:r>
    </w:p>
    <w:p w:rsidR="00980EC4" w:rsidRDefault="00610C5B" w:rsidP="00980EC4">
      <w:pPr>
        <w:rPr>
          <w:rStyle w:val="Strong"/>
          <w:rFonts w:asciiTheme="minorHAnsi" w:hAnsiTheme="minorHAnsi" w:cs="Arial"/>
          <w:sz w:val="20"/>
          <w:szCs w:val="20"/>
          <w:lang w:val="bg-BG"/>
        </w:rPr>
      </w:pPr>
      <w:r w:rsidRPr="00E1476B">
        <w:rPr>
          <w:rStyle w:val="Strong"/>
          <w:rFonts w:ascii="Amsdam cyr-lat" w:hAnsi="Amsdam cyr-lat" w:cs="Arial"/>
          <w:b w:val="0"/>
          <w:bCs w:val="0"/>
          <w:sz w:val="20"/>
          <w:szCs w:val="20"/>
        </w:rPr>
        <w:t>детская площадка,</w:t>
      </w:r>
      <w:r w:rsidRPr="00E1476B">
        <w:rPr>
          <w:rStyle w:val="Strong"/>
          <w:rFonts w:ascii="Amsdam cyr-lat" w:hAnsi="Amsdam cyr-lat" w:cs="Arial"/>
          <w:sz w:val="20"/>
          <w:szCs w:val="20"/>
        </w:rPr>
        <w:t xml:space="preserve"> </w:t>
      </w:r>
    </w:p>
    <w:p w:rsidR="00380AF0" w:rsidRPr="00E1476B" w:rsidRDefault="00610C5B" w:rsidP="00980EC4">
      <w:pPr>
        <w:rPr>
          <w:rFonts w:ascii="Amsdam cyr-lat" w:hAnsi="Amsdam cyr-lat" w:cs="Arial"/>
          <w:sz w:val="20"/>
          <w:szCs w:val="20"/>
        </w:rPr>
      </w:pPr>
      <w:r w:rsidRPr="00E1476B">
        <w:rPr>
          <w:rFonts w:ascii="Amsdam cyr-lat" w:hAnsi="Amsdam cyr-lat" w:cs="Arial"/>
          <w:bCs/>
          <w:sz w:val="20"/>
          <w:szCs w:val="20"/>
        </w:rPr>
        <w:t>детский уголок</w:t>
      </w:r>
      <w:r w:rsidR="00380AF0" w:rsidRPr="00E1476B">
        <w:rPr>
          <w:rFonts w:ascii="Amsdam cyr-lat" w:hAnsi="Amsdam cyr-lat" w:cs="Arial"/>
          <w:sz w:val="20"/>
          <w:szCs w:val="20"/>
        </w:rPr>
        <w:t>.</w:t>
      </w:r>
    </w:p>
    <w:p w:rsidR="00980EC4" w:rsidRDefault="00980EC4" w:rsidP="006F238C">
      <w:pPr>
        <w:rPr>
          <w:rFonts w:asciiTheme="minorHAnsi" w:hAnsiTheme="minorHAnsi" w:cs="Arial"/>
          <w:b/>
          <w:color w:val="FF0000"/>
          <w:sz w:val="20"/>
          <w:szCs w:val="20"/>
          <w:u w:val="single"/>
          <w:lang w:val="bg-BG"/>
        </w:rPr>
      </w:pPr>
      <w:bookmarkStart w:id="0" w:name="_Hlk524776339"/>
    </w:p>
    <w:bookmarkEnd w:id="0"/>
    <w:p w:rsidR="00614AEB" w:rsidRDefault="00614AEB" w:rsidP="006F238C">
      <w:pPr>
        <w:pStyle w:val="NoSpacing"/>
        <w:jc w:val="both"/>
        <w:rPr>
          <w:rFonts w:asciiTheme="minorHAnsi" w:hAnsiTheme="minorHAnsi"/>
          <w:b/>
          <w:color w:val="FF0000"/>
          <w:sz w:val="20"/>
          <w:szCs w:val="20"/>
          <w:u w:val="single"/>
          <w:lang w:val="bg-BG"/>
        </w:rPr>
      </w:pPr>
    </w:p>
    <w:p w:rsidR="00980EC4" w:rsidRDefault="00980EC4" w:rsidP="006F238C">
      <w:pPr>
        <w:pStyle w:val="NoSpacing"/>
        <w:jc w:val="both"/>
        <w:rPr>
          <w:rFonts w:asciiTheme="minorHAnsi" w:hAnsiTheme="minorHAnsi"/>
          <w:b/>
          <w:color w:val="FF0000"/>
          <w:sz w:val="20"/>
          <w:szCs w:val="20"/>
          <w:u w:val="single"/>
          <w:lang w:val="bg-BG"/>
        </w:rPr>
      </w:pPr>
    </w:p>
    <w:p w:rsidR="00980EC4" w:rsidRDefault="00980EC4" w:rsidP="006F238C">
      <w:pPr>
        <w:pStyle w:val="NoSpacing"/>
        <w:jc w:val="both"/>
        <w:rPr>
          <w:rFonts w:asciiTheme="minorHAnsi" w:hAnsiTheme="minorHAnsi"/>
          <w:b/>
          <w:color w:val="FF0000"/>
          <w:sz w:val="20"/>
          <w:szCs w:val="20"/>
          <w:u w:val="single"/>
          <w:lang w:val="bg-BG"/>
        </w:rPr>
      </w:pPr>
    </w:p>
    <w:p w:rsidR="00980EC4" w:rsidRDefault="00980EC4" w:rsidP="006F238C">
      <w:pPr>
        <w:pStyle w:val="NoSpacing"/>
        <w:jc w:val="both"/>
        <w:rPr>
          <w:rFonts w:asciiTheme="minorHAnsi" w:hAnsiTheme="minorHAnsi"/>
          <w:b/>
          <w:color w:val="FF0000"/>
          <w:sz w:val="20"/>
          <w:szCs w:val="20"/>
          <w:u w:val="single"/>
          <w:lang w:val="bg-BG"/>
        </w:rPr>
      </w:pPr>
    </w:p>
    <w:p w:rsidR="00980EC4" w:rsidRDefault="00980EC4" w:rsidP="006F238C">
      <w:pPr>
        <w:pStyle w:val="NoSpacing"/>
        <w:jc w:val="both"/>
        <w:rPr>
          <w:rFonts w:asciiTheme="minorHAnsi" w:hAnsiTheme="minorHAnsi"/>
          <w:b/>
          <w:color w:val="FF0000"/>
          <w:sz w:val="20"/>
          <w:szCs w:val="20"/>
          <w:u w:val="single"/>
          <w:lang w:val="bg-BG"/>
        </w:rPr>
      </w:pPr>
    </w:p>
    <w:p w:rsidR="00980EC4" w:rsidRDefault="00980EC4" w:rsidP="006F238C">
      <w:pPr>
        <w:pStyle w:val="NoSpacing"/>
        <w:jc w:val="both"/>
        <w:rPr>
          <w:rFonts w:asciiTheme="minorHAnsi" w:hAnsiTheme="minorHAnsi"/>
          <w:b/>
          <w:color w:val="FF0000"/>
          <w:sz w:val="20"/>
          <w:szCs w:val="20"/>
          <w:u w:val="single"/>
          <w:lang w:val="bg-BG"/>
        </w:rPr>
      </w:pPr>
    </w:p>
    <w:p w:rsidR="00980EC4" w:rsidRDefault="00980EC4" w:rsidP="006F238C">
      <w:pPr>
        <w:pStyle w:val="NoSpacing"/>
        <w:jc w:val="both"/>
        <w:rPr>
          <w:rFonts w:asciiTheme="minorHAnsi" w:hAnsiTheme="minorHAnsi"/>
          <w:b/>
          <w:color w:val="FF0000"/>
          <w:sz w:val="20"/>
          <w:szCs w:val="20"/>
          <w:u w:val="single"/>
          <w:lang w:val="bg-BG"/>
        </w:rPr>
      </w:pPr>
    </w:p>
    <w:p w:rsidR="00980EC4" w:rsidRDefault="00980EC4" w:rsidP="006F238C">
      <w:pPr>
        <w:pStyle w:val="NoSpacing"/>
        <w:jc w:val="both"/>
        <w:rPr>
          <w:rFonts w:asciiTheme="minorHAnsi" w:hAnsiTheme="minorHAnsi"/>
          <w:b/>
          <w:color w:val="FF0000"/>
          <w:sz w:val="20"/>
          <w:szCs w:val="20"/>
          <w:u w:val="single"/>
          <w:lang w:val="bg-BG"/>
        </w:rPr>
      </w:pPr>
    </w:p>
    <w:p w:rsidR="00980EC4" w:rsidRDefault="00980EC4" w:rsidP="006F238C">
      <w:pPr>
        <w:pStyle w:val="NoSpacing"/>
        <w:jc w:val="both"/>
        <w:rPr>
          <w:rFonts w:asciiTheme="minorHAnsi" w:hAnsiTheme="minorHAnsi"/>
          <w:b/>
          <w:color w:val="FF0000"/>
          <w:sz w:val="20"/>
          <w:szCs w:val="20"/>
          <w:u w:val="single"/>
          <w:lang w:val="bg-BG"/>
        </w:rPr>
      </w:pPr>
    </w:p>
    <w:p w:rsidR="009C6352" w:rsidRPr="00E1476B" w:rsidRDefault="00915B56" w:rsidP="006F238C">
      <w:pPr>
        <w:pStyle w:val="NoSpacing"/>
        <w:jc w:val="both"/>
        <w:rPr>
          <w:rFonts w:ascii="Amsdam cyr-lat" w:hAnsi="Amsdam cyr-lat"/>
          <w:b/>
          <w:sz w:val="20"/>
          <w:szCs w:val="20"/>
          <w:u w:val="single"/>
          <w:lang w:val="bg-BG"/>
        </w:rPr>
      </w:pPr>
      <w:r w:rsidRPr="00915B56">
        <w:rPr>
          <w:rFonts w:ascii="Amsdam cyr-lat" w:hAnsi="Amsdam cyr-lat"/>
          <w:b/>
          <w:color w:val="FF0000"/>
          <w:sz w:val="20"/>
          <w:szCs w:val="20"/>
          <w:u w:val="single"/>
          <w:lang w:val="bg-BG"/>
        </w:rPr>
        <w:lastRenderedPageBreak/>
        <w:t>В стоимость путевки входит</w:t>
      </w:r>
      <w:r w:rsidR="009C6352" w:rsidRPr="00915B56">
        <w:rPr>
          <w:rFonts w:ascii="Amsdam cyr-lat" w:hAnsi="Amsdam cyr-lat"/>
          <w:b/>
          <w:color w:val="FF0000"/>
          <w:sz w:val="20"/>
          <w:szCs w:val="20"/>
          <w:u w:val="single"/>
          <w:lang w:val="bg-BG"/>
        </w:rPr>
        <w:t>:</w:t>
      </w:r>
    </w:p>
    <w:p w:rsidR="009C6352" w:rsidRPr="00980EC4" w:rsidRDefault="009C6352" w:rsidP="00980EC4">
      <w:pPr>
        <w:pStyle w:val="ListParagraph"/>
        <w:numPr>
          <w:ilvl w:val="0"/>
          <w:numId w:val="12"/>
        </w:numPr>
        <w:rPr>
          <w:rFonts w:asciiTheme="minorHAnsi" w:hAnsiTheme="minorHAnsi" w:cs="Arial"/>
          <w:b/>
          <w:color w:val="FF0000"/>
          <w:sz w:val="20"/>
          <w:szCs w:val="20"/>
          <w:u w:val="single"/>
          <w:lang w:val="bg-BG"/>
        </w:rPr>
      </w:pPr>
      <w:r w:rsidRPr="00980EC4">
        <w:rPr>
          <w:rFonts w:ascii="Amsdam cyr-lat" w:hAnsi="Amsdam cyr-lat"/>
          <w:bCs/>
          <w:sz w:val="20"/>
          <w:szCs w:val="20"/>
          <w:lang w:val="bg-BG"/>
        </w:rPr>
        <w:t>Проживание</w:t>
      </w:r>
      <w:r w:rsidR="00980EC4" w:rsidRPr="00980EC4">
        <w:rPr>
          <w:rFonts w:asciiTheme="minorHAnsi" w:hAnsiTheme="minorHAnsi"/>
          <w:bCs/>
          <w:sz w:val="20"/>
          <w:szCs w:val="20"/>
          <w:lang w:val="bg-BG"/>
        </w:rPr>
        <w:t xml:space="preserve"> </w:t>
      </w:r>
      <w:r w:rsidR="00980EC4" w:rsidRPr="00980EC4">
        <w:rPr>
          <w:rFonts w:asciiTheme="minorHAnsi" w:hAnsiTheme="minorHAnsi"/>
          <w:b/>
          <w:bCs/>
          <w:color w:val="FF0000"/>
          <w:sz w:val="20"/>
          <w:szCs w:val="20"/>
          <w:lang w:val="bg-BG"/>
        </w:rPr>
        <w:t>(</w:t>
      </w:r>
      <w:r w:rsidR="00980EC4" w:rsidRPr="00980EC4">
        <w:rPr>
          <w:rFonts w:ascii="Amsdam cyr-lat" w:hAnsi="Amsdam cyr-lat" w:cs="Arial"/>
          <w:b/>
          <w:color w:val="FF0000"/>
          <w:sz w:val="20"/>
          <w:szCs w:val="20"/>
          <w:u w:val="single"/>
          <w:lang w:val="bg-BG"/>
        </w:rPr>
        <w:t>Минимальное проживание – 5 ночей</w:t>
      </w:r>
      <w:r w:rsidR="00980EC4" w:rsidRPr="00980EC4">
        <w:rPr>
          <w:rFonts w:asciiTheme="minorHAnsi" w:hAnsiTheme="minorHAnsi" w:cs="Arial"/>
          <w:b/>
          <w:color w:val="FF0000"/>
          <w:sz w:val="20"/>
          <w:szCs w:val="20"/>
          <w:u w:val="single"/>
          <w:lang w:val="bg-BG"/>
        </w:rPr>
        <w:t>)</w:t>
      </w:r>
    </w:p>
    <w:p w:rsidR="009C6352" w:rsidRPr="00E1476B" w:rsidRDefault="009C6352" w:rsidP="00980664">
      <w:pPr>
        <w:pStyle w:val="NoSpacing"/>
        <w:numPr>
          <w:ilvl w:val="0"/>
          <w:numId w:val="12"/>
        </w:numPr>
        <w:jc w:val="both"/>
        <w:rPr>
          <w:rFonts w:ascii="Amsdam cyr-lat" w:hAnsi="Amsdam cyr-lat"/>
          <w:bCs/>
          <w:sz w:val="20"/>
          <w:szCs w:val="20"/>
          <w:lang w:val="bg-BG"/>
        </w:rPr>
      </w:pPr>
      <w:r w:rsidRPr="00E1476B">
        <w:rPr>
          <w:rFonts w:ascii="Amsdam cyr-lat" w:hAnsi="Amsdam cyr-lat"/>
          <w:bCs/>
          <w:sz w:val="20"/>
          <w:szCs w:val="20"/>
          <w:lang w:val="bg-BG"/>
        </w:rPr>
        <w:t>4-разовое питание (завтрак, обед, полдник, ужин</w:t>
      </w:r>
      <w:r w:rsidRPr="00614AEB">
        <w:rPr>
          <w:rFonts w:ascii="Amsdam cyr-lat" w:hAnsi="Amsdam cyr-lat"/>
          <w:bCs/>
          <w:sz w:val="20"/>
          <w:szCs w:val="20"/>
          <w:lang w:val="bg-BG"/>
        </w:rPr>
        <w:t>)</w:t>
      </w:r>
      <w:r w:rsidR="00614AEB" w:rsidRPr="00614AEB">
        <w:rPr>
          <w:rFonts w:ascii="Amsdam cyr-lat" w:hAnsi="Amsdam cyr-lat"/>
          <w:bCs/>
          <w:sz w:val="20"/>
          <w:szCs w:val="20"/>
          <w:lang w:val="bg-BG"/>
        </w:rPr>
        <w:t xml:space="preserve"> + напитки во время питания</w:t>
      </w:r>
      <w:r w:rsidRPr="00E1476B">
        <w:rPr>
          <w:rFonts w:ascii="Amsdam cyr-lat" w:hAnsi="Amsdam cyr-lat"/>
          <w:bCs/>
          <w:sz w:val="20"/>
          <w:szCs w:val="20"/>
          <w:lang w:val="bg-BG"/>
        </w:rPr>
        <w:t>;</w:t>
      </w:r>
    </w:p>
    <w:p w:rsidR="009C6352" w:rsidRPr="00E1476B" w:rsidRDefault="009C6352" w:rsidP="00980664">
      <w:pPr>
        <w:pStyle w:val="NoSpacing"/>
        <w:numPr>
          <w:ilvl w:val="0"/>
          <w:numId w:val="12"/>
        </w:numPr>
        <w:jc w:val="both"/>
        <w:rPr>
          <w:rFonts w:ascii="Amsdam cyr-lat" w:hAnsi="Amsdam cyr-lat"/>
          <w:bCs/>
          <w:sz w:val="20"/>
          <w:szCs w:val="20"/>
          <w:lang w:val="bg-BG"/>
        </w:rPr>
      </w:pPr>
      <w:r w:rsidRPr="00E1476B">
        <w:rPr>
          <w:rFonts w:ascii="Amsdam cyr-lat" w:hAnsi="Amsdam cyr-lat"/>
          <w:bCs/>
          <w:sz w:val="20"/>
          <w:szCs w:val="20"/>
          <w:lang w:val="bg-BG"/>
        </w:rPr>
        <w:t>Использование спортивного сооружения и спортивного инвентара;</w:t>
      </w:r>
    </w:p>
    <w:p w:rsidR="009C6352" w:rsidRPr="00E1476B" w:rsidRDefault="009C6352" w:rsidP="00980664">
      <w:pPr>
        <w:pStyle w:val="NoSpacing"/>
        <w:numPr>
          <w:ilvl w:val="0"/>
          <w:numId w:val="12"/>
        </w:numPr>
        <w:jc w:val="both"/>
        <w:rPr>
          <w:rFonts w:ascii="Amsdam cyr-lat" w:hAnsi="Amsdam cyr-lat"/>
          <w:sz w:val="20"/>
          <w:szCs w:val="20"/>
          <w:lang w:val="bg-BG"/>
        </w:rPr>
      </w:pPr>
      <w:r w:rsidRPr="00E1476B">
        <w:rPr>
          <w:rFonts w:ascii="Amsdam cyr-lat" w:hAnsi="Amsdam cyr-lat"/>
          <w:bCs/>
          <w:sz w:val="20"/>
          <w:szCs w:val="20"/>
        </w:rPr>
        <w:t>Wi</w:t>
      </w:r>
      <w:r w:rsidRPr="00E1476B">
        <w:rPr>
          <w:rFonts w:ascii="Amsdam cyr-lat" w:hAnsi="Amsdam cyr-lat"/>
          <w:bCs/>
          <w:sz w:val="20"/>
          <w:szCs w:val="20"/>
          <w:lang w:val="ru-RU"/>
        </w:rPr>
        <w:t>-</w:t>
      </w:r>
      <w:r w:rsidRPr="00E1476B">
        <w:rPr>
          <w:rFonts w:ascii="Amsdam cyr-lat" w:hAnsi="Amsdam cyr-lat"/>
          <w:bCs/>
          <w:sz w:val="20"/>
          <w:szCs w:val="20"/>
        </w:rPr>
        <w:t>Fi</w:t>
      </w:r>
      <w:r w:rsidRPr="00E1476B">
        <w:rPr>
          <w:rFonts w:ascii="Amsdam cyr-lat" w:hAnsi="Amsdam cyr-lat"/>
          <w:bCs/>
          <w:sz w:val="20"/>
          <w:szCs w:val="20"/>
          <w:lang w:val="bg-BG"/>
        </w:rPr>
        <w:t xml:space="preserve"> в лобби</w:t>
      </w:r>
      <w:r w:rsidRPr="00E1476B">
        <w:rPr>
          <w:rFonts w:ascii="Amsdam cyr-lat" w:hAnsi="Amsdam cyr-lat"/>
          <w:bCs/>
          <w:sz w:val="20"/>
          <w:szCs w:val="20"/>
          <w:lang w:val="ru-RU"/>
        </w:rPr>
        <w:t xml:space="preserve"> </w:t>
      </w:r>
      <w:r w:rsidRPr="00E1476B">
        <w:rPr>
          <w:rFonts w:ascii="Amsdam cyr-lat" w:hAnsi="Amsdam cyr-lat"/>
          <w:bCs/>
          <w:sz w:val="20"/>
          <w:szCs w:val="20"/>
          <w:lang w:val="bg-BG"/>
        </w:rPr>
        <w:t>и зонах общего пользования;</w:t>
      </w:r>
    </w:p>
    <w:p w:rsidR="009C6352" w:rsidRPr="00E1476B" w:rsidRDefault="009C6352" w:rsidP="00980664">
      <w:pPr>
        <w:pStyle w:val="NoSpacing"/>
        <w:numPr>
          <w:ilvl w:val="0"/>
          <w:numId w:val="12"/>
        </w:numPr>
        <w:jc w:val="both"/>
        <w:rPr>
          <w:rFonts w:ascii="Amsdam cyr-lat" w:hAnsi="Amsdam cyr-lat"/>
          <w:sz w:val="20"/>
          <w:szCs w:val="20"/>
          <w:lang w:val="bg-BG"/>
        </w:rPr>
      </w:pPr>
      <w:r w:rsidRPr="00E1476B">
        <w:rPr>
          <w:rFonts w:ascii="Amsdam cyr-lat" w:hAnsi="Amsdam cyr-lat"/>
          <w:bCs/>
          <w:sz w:val="20"/>
          <w:szCs w:val="20"/>
          <w:lang w:val="bg-BG"/>
        </w:rPr>
        <w:t>1 сейф для группы из 15 детей;</w:t>
      </w:r>
    </w:p>
    <w:p w:rsidR="009C6352" w:rsidRPr="00E1476B" w:rsidRDefault="009C6352" w:rsidP="00980664">
      <w:pPr>
        <w:pStyle w:val="NoSpacing"/>
        <w:numPr>
          <w:ilvl w:val="0"/>
          <w:numId w:val="12"/>
        </w:numPr>
        <w:jc w:val="both"/>
        <w:rPr>
          <w:rFonts w:ascii="Amsdam cyr-lat" w:hAnsi="Amsdam cyr-lat"/>
          <w:sz w:val="20"/>
          <w:szCs w:val="20"/>
          <w:lang w:val="bg-BG"/>
        </w:rPr>
      </w:pPr>
      <w:r w:rsidRPr="00E1476B">
        <w:rPr>
          <w:rFonts w:ascii="Amsdam cyr-lat" w:hAnsi="Amsdam cyr-lat"/>
          <w:bCs/>
          <w:sz w:val="20"/>
          <w:szCs w:val="20"/>
          <w:lang w:val="bg-BG"/>
        </w:rPr>
        <w:t>24-часовое медицинское обслуживание;</w:t>
      </w:r>
    </w:p>
    <w:p w:rsidR="009C6352" w:rsidRPr="00E1476B" w:rsidRDefault="009C6352" w:rsidP="00980664">
      <w:pPr>
        <w:pStyle w:val="NoSpacing"/>
        <w:numPr>
          <w:ilvl w:val="0"/>
          <w:numId w:val="12"/>
        </w:numPr>
        <w:jc w:val="both"/>
        <w:rPr>
          <w:rFonts w:ascii="Amsdam cyr-lat" w:hAnsi="Amsdam cyr-lat"/>
          <w:sz w:val="20"/>
          <w:szCs w:val="20"/>
          <w:lang w:val="bg-BG"/>
        </w:rPr>
      </w:pPr>
      <w:r w:rsidRPr="00E1476B">
        <w:rPr>
          <w:rFonts w:ascii="Amsdam cyr-lat" w:hAnsi="Amsdam cyr-lat"/>
          <w:bCs/>
          <w:sz w:val="20"/>
          <w:szCs w:val="20"/>
          <w:lang w:val="bg-BG"/>
        </w:rPr>
        <w:t>Утюг (предоставляется бесплатно на ресепшн);</w:t>
      </w:r>
    </w:p>
    <w:p w:rsidR="009C6352" w:rsidRPr="00E1476B" w:rsidRDefault="009C6352" w:rsidP="00980664">
      <w:pPr>
        <w:pStyle w:val="NoSpacing"/>
        <w:numPr>
          <w:ilvl w:val="0"/>
          <w:numId w:val="12"/>
        </w:numPr>
        <w:jc w:val="both"/>
        <w:rPr>
          <w:rFonts w:ascii="Amsdam cyr-lat" w:hAnsi="Amsdam cyr-lat"/>
          <w:sz w:val="20"/>
          <w:szCs w:val="20"/>
          <w:lang w:val="bg-BG"/>
        </w:rPr>
      </w:pPr>
      <w:r w:rsidRPr="00E1476B">
        <w:rPr>
          <w:rFonts w:ascii="Amsdam cyr-lat" w:hAnsi="Amsdam cyr-lat"/>
          <w:bCs/>
          <w:sz w:val="20"/>
          <w:szCs w:val="20"/>
          <w:lang w:val="bg-BG"/>
        </w:rPr>
        <w:t>Анимационная программа;</w:t>
      </w:r>
      <w:r w:rsidRPr="00E1476B">
        <w:rPr>
          <w:rFonts w:ascii="Amsdam cyr-lat" w:hAnsi="Amsdam cyr-lat"/>
          <w:sz w:val="20"/>
          <w:szCs w:val="20"/>
          <w:lang w:val="ru-RU"/>
        </w:rPr>
        <w:t xml:space="preserve"> </w:t>
      </w:r>
    </w:p>
    <w:p w:rsidR="009C6352" w:rsidRPr="00E1476B" w:rsidRDefault="009C6352" w:rsidP="00980664">
      <w:pPr>
        <w:pStyle w:val="NoSpacing"/>
        <w:numPr>
          <w:ilvl w:val="0"/>
          <w:numId w:val="12"/>
        </w:numPr>
        <w:jc w:val="both"/>
        <w:rPr>
          <w:rFonts w:ascii="Amsdam cyr-lat" w:hAnsi="Amsdam cyr-lat"/>
          <w:sz w:val="20"/>
          <w:szCs w:val="20"/>
          <w:lang w:val="bg-BG"/>
        </w:rPr>
      </w:pPr>
      <w:r w:rsidRPr="00E1476B">
        <w:rPr>
          <w:rFonts w:ascii="Amsdam cyr-lat" w:hAnsi="Amsdam cyr-lat"/>
          <w:sz w:val="20"/>
          <w:szCs w:val="20"/>
          <w:lang w:val="bg-BG"/>
        </w:rPr>
        <w:t>Смена постельного белья и полотенец - 1 раз в неделю;</w:t>
      </w:r>
    </w:p>
    <w:p w:rsidR="009C6352" w:rsidRPr="00E1476B" w:rsidRDefault="009C6352" w:rsidP="00980664">
      <w:pPr>
        <w:pStyle w:val="NoSpacing"/>
        <w:numPr>
          <w:ilvl w:val="0"/>
          <w:numId w:val="12"/>
        </w:numPr>
        <w:jc w:val="both"/>
        <w:rPr>
          <w:rFonts w:ascii="Amsdam cyr-lat" w:hAnsi="Amsdam cyr-lat"/>
          <w:sz w:val="20"/>
          <w:szCs w:val="20"/>
          <w:lang w:val="bg-BG"/>
        </w:rPr>
      </w:pPr>
      <w:r w:rsidRPr="00E1476B">
        <w:rPr>
          <w:rFonts w:ascii="Amsdam cyr-lat" w:hAnsi="Amsdam cyr-lat"/>
          <w:sz w:val="20"/>
          <w:szCs w:val="20"/>
          <w:lang w:val="bg-BG"/>
        </w:rPr>
        <w:t>Уборка номеров – каждый день;</w:t>
      </w:r>
    </w:p>
    <w:p w:rsidR="00614AEB" w:rsidRDefault="00614AEB" w:rsidP="00614AEB">
      <w:pPr>
        <w:pStyle w:val="NoSpacing"/>
        <w:rPr>
          <w:rFonts w:ascii="Amsdam cyr-lat" w:hAnsi="Amsdam cyr-lat"/>
          <w:bCs/>
          <w:sz w:val="20"/>
          <w:szCs w:val="20"/>
          <w:lang w:val="ru-RU"/>
        </w:rPr>
      </w:pPr>
      <w:r>
        <w:rPr>
          <w:rFonts w:ascii="Amsdam cyr-lat" w:hAnsi="Amsdam cyr-lat"/>
          <w:bCs/>
          <w:noProof/>
          <w:sz w:val="20"/>
          <w:szCs w:val="20"/>
        </w:rPr>
        <w:drawing>
          <wp:inline distT="0" distB="0" distL="0" distR="0">
            <wp:extent cx="6210935" cy="4658360"/>
            <wp:effectExtent l="19050" t="0" r="0" b="0"/>
            <wp:docPr id="2" name="Picture 1" descr="2021-GS-Exotica-Playgrou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1-GS-Exotica-Playground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465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0EC4" w:rsidRPr="004B7998" w:rsidRDefault="00980EC4" w:rsidP="00980EC4">
      <w:pPr>
        <w:pStyle w:val="NoSpacing"/>
        <w:jc w:val="both"/>
        <w:rPr>
          <w:rFonts w:ascii="Amsdam cyr-lat" w:hAnsi="Amsdam cyr-lat" w:cs="Arial"/>
          <w:b/>
          <w:bCs/>
          <w:iCs/>
          <w:color w:val="0000CC"/>
          <w:sz w:val="20"/>
          <w:szCs w:val="20"/>
          <w:u w:val="single"/>
        </w:rPr>
      </w:pPr>
      <w:r w:rsidRPr="004B7998">
        <w:rPr>
          <w:rFonts w:ascii="Amsdam cyr-lat" w:hAnsi="Amsdam cyr-lat"/>
          <w:b/>
          <w:color w:val="0000CC"/>
          <w:sz w:val="20"/>
          <w:szCs w:val="20"/>
          <w:u w:val="single"/>
          <w:lang w:val="ru-RU"/>
        </w:rPr>
        <w:t>Важно:</w:t>
      </w:r>
    </w:p>
    <w:p w:rsidR="00980EC4" w:rsidRPr="00E1476B" w:rsidRDefault="00980EC4" w:rsidP="00980EC4">
      <w:pPr>
        <w:pStyle w:val="NoSpacing"/>
        <w:numPr>
          <w:ilvl w:val="0"/>
          <w:numId w:val="13"/>
        </w:numPr>
        <w:rPr>
          <w:rFonts w:ascii="Amsdam cyr-lat" w:hAnsi="Amsdam cyr-lat"/>
          <w:bCs/>
          <w:sz w:val="20"/>
          <w:szCs w:val="20"/>
          <w:lang w:val="ru-RU"/>
        </w:rPr>
      </w:pPr>
      <w:r w:rsidRPr="00E1476B">
        <w:rPr>
          <w:rFonts w:ascii="Amsdam cyr-lat" w:hAnsi="Amsdam cyr-lat"/>
          <w:bCs/>
          <w:sz w:val="20"/>
          <w:szCs w:val="20"/>
          <w:lang w:val="ru-RU"/>
        </w:rPr>
        <w:t xml:space="preserve">При размещении взимается возвращаемый </w:t>
      </w:r>
      <w:r w:rsidRPr="004B7998">
        <w:rPr>
          <w:rFonts w:ascii="Amsdam cyr-lat" w:hAnsi="Amsdam cyr-lat"/>
          <w:bCs/>
          <w:color w:val="0000CC"/>
          <w:sz w:val="20"/>
          <w:szCs w:val="20"/>
          <w:lang w:val="ru-RU"/>
        </w:rPr>
        <w:t>депозит в размере 20 евро</w:t>
      </w:r>
      <w:r w:rsidRPr="00E1476B">
        <w:rPr>
          <w:rFonts w:ascii="Amsdam cyr-lat" w:hAnsi="Amsdam cyr-lat"/>
          <w:bCs/>
          <w:sz w:val="20"/>
          <w:szCs w:val="20"/>
          <w:lang w:val="ru-RU"/>
        </w:rPr>
        <w:t xml:space="preserve"> с человека. В случае нанесения материального ущерба базе, стоимость ущерба вычитывается из депозита всей группы;</w:t>
      </w:r>
    </w:p>
    <w:p w:rsidR="00980EC4" w:rsidRDefault="00980EC4" w:rsidP="00980EC4">
      <w:pPr>
        <w:pStyle w:val="NoSpacing"/>
        <w:numPr>
          <w:ilvl w:val="0"/>
          <w:numId w:val="13"/>
        </w:numPr>
        <w:rPr>
          <w:rFonts w:ascii="Amsdam cyr-lat" w:hAnsi="Amsdam cyr-lat"/>
          <w:bCs/>
          <w:sz w:val="20"/>
          <w:szCs w:val="20"/>
          <w:lang w:val="ru-RU"/>
        </w:rPr>
      </w:pPr>
      <w:r w:rsidRPr="00E1476B">
        <w:rPr>
          <w:rFonts w:ascii="Amsdam cyr-lat" w:hAnsi="Amsdam cyr-lat"/>
          <w:bCs/>
          <w:sz w:val="20"/>
          <w:szCs w:val="20"/>
          <w:lang w:val="ru-RU"/>
        </w:rPr>
        <w:t xml:space="preserve">Использование кондиционера бесплатное, но за пульт дистанционного управления (телевизор+кондиционер) взимается </w:t>
      </w:r>
      <w:r w:rsidRPr="004B7998">
        <w:rPr>
          <w:rFonts w:ascii="Amsdam cyr-lat" w:hAnsi="Amsdam cyr-lat"/>
          <w:bCs/>
          <w:color w:val="0000CC"/>
          <w:sz w:val="20"/>
          <w:szCs w:val="20"/>
          <w:lang w:val="ru-RU"/>
        </w:rPr>
        <w:t>15 евро</w:t>
      </w:r>
      <w:r w:rsidRPr="00E1476B">
        <w:rPr>
          <w:rFonts w:ascii="Amsdam cyr-lat" w:hAnsi="Amsdam cyr-lat"/>
          <w:bCs/>
          <w:sz w:val="20"/>
          <w:szCs w:val="20"/>
          <w:lang w:val="ru-RU"/>
        </w:rPr>
        <w:t xml:space="preserve"> /на номер/ возвращаемый </w:t>
      </w:r>
      <w:r w:rsidRPr="004B7998">
        <w:rPr>
          <w:rFonts w:ascii="Amsdam cyr-lat" w:hAnsi="Amsdam cyr-lat"/>
          <w:bCs/>
          <w:color w:val="0000CC"/>
          <w:sz w:val="20"/>
          <w:szCs w:val="20"/>
          <w:lang w:val="ru-RU"/>
        </w:rPr>
        <w:t>депозит</w:t>
      </w:r>
      <w:r w:rsidRPr="00E1476B">
        <w:rPr>
          <w:rFonts w:ascii="Amsdam cyr-lat" w:hAnsi="Amsdam cyr-lat"/>
          <w:bCs/>
          <w:sz w:val="20"/>
          <w:szCs w:val="20"/>
          <w:lang w:val="ru-RU"/>
        </w:rPr>
        <w:t>, который возвращается при возврате пультов.</w:t>
      </w:r>
    </w:p>
    <w:tbl>
      <w:tblPr>
        <w:tblW w:w="9844" w:type="dxa"/>
        <w:tblInd w:w="98" w:type="dxa"/>
        <w:tblLook w:val="04A0"/>
      </w:tblPr>
      <w:tblGrid>
        <w:gridCol w:w="5539"/>
        <w:gridCol w:w="209"/>
        <w:gridCol w:w="925"/>
        <w:gridCol w:w="72"/>
        <w:gridCol w:w="1091"/>
        <w:gridCol w:w="1066"/>
        <w:gridCol w:w="180"/>
        <w:gridCol w:w="762"/>
      </w:tblGrid>
      <w:tr w:rsidR="00614AEB" w:rsidRPr="00614AEB" w:rsidTr="00614AEB">
        <w:trPr>
          <w:trHeight w:val="315"/>
        </w:trPr>
        <w:tc>
          <w:tcPr>
            <w:tcW w:w="5748" w:type="dxa"/>
            <w:gridSpan w:val="2"/>
            <w:tcBorders>
              <w:top w:val="single" w:sz="8" w:space="0" w:color="00CCFF"/>
              <w:left w:val="single" w:sz="8" w:space="0" w:color="00CCFF"/>
              <w:bottom w:val="single" w:sz="8" w:space="0" w:color="00CCFF"/>
              <w:right w:val="nil"/>
            </w:tcBorders>
            <w:shd w:val="clear" w:color="FFCC00" w:fill="33CCFF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614AEB">
              <w:rPr>
                <w:rFonts w:ascii="Evolventa" w:hAnsi="Evolventa"/>
                <w:b/>
                <w:bCs/>
                <w:color w:val="000000"/>
                <w:sz w:val="20"/>
                <w:szCs w:val="20"/>
                <w:lang w:val="en-US"/>
              </w:rPr>
              <w:lastRenderedPageBreak/>
              <w:t>Exotica 3*</w:t>
            </w:r>
          </w:p>
        </w:tc>
        <w:tc>
          <w:tcPr>
            <w:tcW w:w="2088" w:type="dxa"/>
            <w:gridSpan w:val="3"/>
            <w:tcBorders>
              <w:top w:val="single" w:sz="8" w:space="0" w:color="00CCFF"/>
              <w:left w:val="nil"/>
              <w:bottom w:val="single" w:sz="8" w:space="0" w:color="00CCFF"/>
              <w:right w:val="nil"/>
            </w:tcBorders>
            <w:shd w:val="clear" w:color="FFCC00" w:fill="33CCFF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b/>
                <w:bCs/>
                <w:sz w:val="16"/>
                <w:szCs w:val="16"/>
                <w:lang w:val="en-US"/>
              </w:rPr>
            </w:pPr>
            <w:hyperlink r:id="rId15" w:history="1">
              <w:r w:rsidRPr="00614AEB">
                <w:rPr>
                  <w:rFonts w:ascii="Evolventa" w:hAnsi="Evolventa"/>
                  <w:b/>
                  <w:bCs/>
                  <w:sz w:val="16"/>
                  <w:lang w:val="en-US"/>
                </w:rPr>
                <w:t>Facebook: Exotica</w:t>
              </w:r>
            </w:hyperlink>
          </w:p>
        </w:tc>
        <w:tc>
          <w:tcPr>
            <w:tcW w:w="2008" w:type="dxa"/>
            <w:gridSpan w:val="3"/>
            <w:tcBorders>
              <w:top w:val="single" w:sz="8" w:space="0" w:color="00CCFF"/>
              <w:left w:val="nil"/>
              <w:bottom w:val="single" w:sz="8" w:space="0" w:color="00CCFF"/>
              <w:right w:val="single" w:sz="8" w:space="0" w:color="00CCFF"/>
            </w:tcBorders>
            <w:shd w:val="clear" w:color="FFCC00" w:fill="33CCFF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b/>
                <w:bCs/>
                <w:sz w:val="16"/>
                <w:szCs w:val="16"/>
                <w:lang w:val="en-US"/>
              </w:rPr>
            </w:pPr>
            <w:hyperlink r:id="rId16" w:history="1">
              <w:r w:rsidRPr="00614AEB">
                <w:rPr>
                  <w:rFonts w:ascii="Evolventa" w:hAnsi="Evolventa"/>
                  <w:b/>
                  <w:bCs/>
                  <w:sz w:val="16"/>
                  <w:lang w:val="en-US"/>
                </w:rPr>
                <w:t>Location: google.bg/maps</w:t>
              </w:r>
            </w:hyperlink>
          </w:p>
        </w:tc>
      </w:tr>
      <w:tr w:rsidR="00614AEB" w:rsidRPr="00614AEB" w:rsidTr="00980EC4">
        <w:trPr>
          <w:trHeight w:val="332"/>
        </w:trPr>
        <w:tc>
          <w:tcPr>
            <w:tcW w:w="5748" w:type="dxa"/>
            <w:gridSpan w:val="2"/>
            <w:tcBorders>
              <w:top w:val="nil"/>
              <w:left w:val="single" w:sz="8" w:space="0" w:color="00CCFF"/>
              <w:bottom w:val="nil"/>
              <w:right w:val="single" w:sz="4" w:space="0" w:color="00CCFF"/>
            </w:tcBorders>
            <w:shd w:val="clear" w:color="FFFF99" w:fill="FFFF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Родители, которые едут вместе с группой, размещаются с детьми.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99" w:fill="FFFF99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Кроватка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FF99" w:fill="FFFF99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FFFF99" w:fill="FFFF99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Депозит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nil"/>
              <w:right w:val="single" w:sz="8" w:space="0" w:color="00CCFF"/>
            </w:tcBorders>
            <w:shd w:val="clear" w:color="FFFF99" w:fill="FFFF99"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sz w:val="16"/>
                <w:szCs w:val="16"/>
                <w:lang w:val="en-US"/>
              </w:rPr>
            </w:pPr>
            <w:r>
              <w:rPr>
                <w:rFonts w:ascii="Evolventa" w:hAnsi="Evolventa"/>
                <w:sz w:val="16"/>
                <w:szCs w:val="16"/>
                <w:lang w:val="en-US"/>
              </w:rPr>
              <w:t>20</w:t>
            </w:r>
            <w:r>
              <w:rPr>
                <w:rFonts w:ascii="Evolventa" w:hAnsi="Evolventa"/>
                <w:sz w:val="16"/>
                <w:szCs w:val="16"/>
                <w:lang w:val="bg-BG"/>
              </w:rPr>
              <w:t>€</w:t>
            </w: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 xml:space="preserve"> p.p.</w:t>
            </w:r>
          </w:p>
        </w:tc>
      </w:tr>
      <w:tr w:rsidR="00614AEB" w:rsidRPr="00614AEB" w:rsidTr="00614AEB">
        <w:trPr>
          <w:trHeight w:val="285"/>
        </w:trPr>
        <w:tc>
          <w:tcPr>
            <w:tcW w:w="5748" w:type="dxa"/>
            <w:gridSpan w:val="2"/>
            <w:tcBorders>
              <w:top w:val="single" w:sz="4" w:space="0" w:color="00CCFF"/>
              <w:left w:val="single" w:sz="8" w:space="0" w:color="00CCFF"/>
              <w:bottom w:val="nil"/>
              <w:right w:val="single" w:sz="4" w:space="0" w:color="00CCFF"/>
            </w:tcBorders>
            <w:shd w:val="clear" w:color="FFFF99" w:fill="FFFF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 xml:space="preserve">Руководители размещаются по 3 в номере. 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99" w:fill="FFFF99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Парковка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FF99" w:fill="FFFF99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 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FFFF99" w:fill="FFFF99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Утюг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nil"/>
              <w:right w:val="single" w:sz="8" w:space="0" w:color="00CCFF"/>
            </w:tcBorders>
            <w:shd w:val="clear" w:color="FFFF99" w:fill="FFFF99"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b/>
                <w:bCs/>
                <w:color w:val="008000"/>
                <w:sz w:val="16"/>
                <w:szCs w:val="16"/>
                <w:lang w:val="en-US"/>
              </w:rPr>
            </w:pPr>
            <w:r w:rsidRPr="00614AEB">
              <w:rPr>
                <w:rFonts w:ascii="Cambria Math" w:hAnsi="Cambria Math" w:cs="Cambria Math"/>
                <w:b/>
                <w:bCs/>
                <w:color w:val="008000"/>
                <w:sz w:val="16"/>
                <w:szCs w:val="16"/>
                <w:lang w:val="en-US"/>
              </w:rPr>
              <w:t>⩗</w:t>
            </w:r>
            <w:r w:rsidRPr="00614AEB">
              <w:rPr>
                <w:rFonts w:ascii="Evolventa" w:hAnsi="Evolventa" w:cs="Evolventa"/>
                <w:b/>
                <w:bCs/>
                <w:color w:val="008000"/>
                <w:sz w:val="16"/>
                <w:szCs w:val="16"/>
                <w:lang w:val="en-US"/>
              </w:rPr>
              <w:t xml:space="preserve"> - o.r</w:t>
            </w:r>
            <w:r w:rsidRPr="00614AEB">
              <w:rPr>
                <w:rFonts w:ascii="Evolventa" w:hAnsi="Evolventa"/>
                <w:b/>
                <w:bCs/>
                <w:color w:val="008000"/>
                <w:sz w:val="16"/>
                <w:szCs w:val="16"/>
                <w:lang w:val="en-US"/>
              </w:rPr>
              <w:t>.</w:t>
            </w:r>
          </w:p>
        </w:tc>
      </w:tr>
      <w:tr w:rsidR="00614AEB" w:rsidRPr="00614AEB" w:rsidTr="00614AEB">
        <w:trPr>
          <w:trHeight w:val="285"/>
        </w:trPr>
        <w:tc>
          <w:tcPr>
            <w:tcW w:w="5748" w:type="dxa"/>
            <w:gridSpan w:val="2"/>
            <w:tcBorders>
              <w:top w:val="single" w:sz="4" w:space="0" w:color="00CCFF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FFFF99" w:fill="FFFF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1 беспл. руководитель на 15 детей. Группой считаются мин. 15 чел.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99" w:fill="FFFF99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Wi-Fi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FF99" w:fill="FFFF99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b/>
                <w:bCs/>
                <w:color w:val="008000"/>
                <w:sz w:val="16"/>
                <w:szCs w:val="16"/>
                <w:lang w:val="en-US"/>
              </w:rPr>
            </w:pPr>
            <w:r w:rsidRPr="00614AEB">
              <w:rPr>
                <w:rFonts w:ascii="Cambria Math" w:hAnsi="Cambria Math" w:cs="Cambria Math"/>
                <w:b/>
                <w:bCs/>
                <w:color w:val="008000"/>
                <w:sz w:val="16"/>
                <w:szCs w:val="16"/>
                <w:lang w:val="en-US"/>
              </w:rPr>
              <w:t>⩗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FFFF99" w:fill="FFFF99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Доктор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nil"/>
              <w:right w:val="single" w:sz="8" w:space="0" w:color="00CCFF"/>
            </w:tcBorders>
            <w:shd w:val="clear" w:color="FFFF99" w:fill="FFFF99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b/>
                <w:bCs/>
                <w:color w:val="008000"/>
                <w:sz w:val="16"/>
                <w:szCs w:val="16"/>
                <w:lang w:val="en-US"/>
              </w:rPr>
            </w:pPr>
            <w:r w:rsidRPr="00614AEB">
              <w:rPr>
                <w:rFonts w:ascii="Cambria Math" w:hAnsi="Cambria Math" w:cs="Cambria Math"/>
                <w:b/>
                <w:bCs/>
                <w:color w:val="008000"/>
                <w:sz w:val="16"/>
                <w:szCs w:val="16"/>
                <w:lang w:val="en-US"/>
              </w:rPr>
              <w:t>⩗</w:t>
            </w:r>
          </w:p>
        </w:tc>
      </w:tr>
      <w:tr w:rsidR="00614AEB" w:rsidRPr="00614AEB" w:rsidTr="00614AEB">
        <w:trPr>
          <w:trHeight w:val="285"/>
        </w:trPr>
        <w:tc>
          <w:tcPr>
            <w:tcW w:w="5748" w:type="dxa"/>
            <w:gridSpan w:val="2"/>
            <w:tcBorders>
              <w:top w:val="nil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FFFF99" w:fill="FFFF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Все номера с кондиционерами.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99" w:fill="FFFF99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Сейф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FF99" w:fill="FFFF99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b/>
                <w:bCs/>
                <w:color w:val="008000"/>
                <w:sz w:val="16"/>
                <w:szCs w:val="16"/>
                <w:lang w:val="en-US"/>
              </w:rPr>
            </w:pPr>
            <w:r w:rsidRPr="00614AEB">
              <w:rPr>
                <w:rFonts w:ascii="Cambria Math" w:hAnsi="Cambria Math" w:cs="Cambria Math"/>
                <w:b/>
                <w:bCs/>
                <w:color w:val="008000"/>
                <w:sz w:val="16"/>
                <w:szCs w:val="16"/>
                <w:lang w:val="en-US"/>
              </w:rPr>
              <w:t>⩗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FFFF99" w:fill="FFFF99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Анимация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nil"/>
              <w:right w:val="single" w:sz="8" w:space="0" w:color="00CCFF"/>
            </w:tcBorders>
            <w:shd w:val="clear" w:color="FFFF99" w:fill="FFFF99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b/>
                <w:bCs/>
                <w:color w:val="008000"/>
                <w:sz w:val="16"/>
                <w:szCs w:val="16"/>
                <w:lang w:val="en-US"/>
              </w:rPr>
            </w:pPr>
            <w:r w:rsidRPr="00614AEB">
              <w:rPr>
                <w:rFonts w:ascii="Cambria Math" w:hAnsi="Cambria Math" w:cs="Cambria Math"/>
                <w:b/>
                <w:bCs/>
                <w:color w:val="008000"/>
                <w:sz w:val="16"/>
                <w:szCs w:val="16"/>
                <w:lang w:val="en-US"/>
              </w:rPr>
              <w:t>⩗</w:t>
            </w:r>
          </w:p>
        </w:tc>
      </w:tr>
      <w:tr w:rsidR="00614AEB" w:rsidRPr="00614AEB" w:rsidTr="00614AEB">
        <w:trPr>
          <w:trHeight w:val="510"/>
        </w:trPr>
        <w:tc>
          <w:tcPr>
            <w:tcW w:w="5748" w:type="dxa"/>
            <w:gridSpan w:val="2"/>
            <w:tcBorders>
              <w:top w:val="nil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FFFF99" w:fill="FFFF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FB+: завтрак, обед, полдник, ужин + напитки во время питания (вода, соки).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99" w:fill="FFFF99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Возраст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FF99" w:fill="FFFF99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0</w:t>
            </w: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-17.99</w:t>
            </w:r>
          </w:p>
        </w:tc>
        <w:tc>
          <w:tcPr>
            <w:tcW w:w="1066" w:type="dxa"/>
            <w:tcBorders>
              <w:top w:val="nil"/>
              <w:left w:val="nil"/>
              <w:bottom w:val="nil"/>
              <w:right w:val="nil"/>
            </w:tcBorders>
            <w:shd w:val="clear" w:color="FFFF99" w:fill="FFFF99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А/С</w:t>
            </w:r>
          </w:p>
        </w:tc>
        <w:tc>
          <w:tcPr>
            <w:tcW w:w="942" w:type="dxa"/>
            <w:gridSpan w:val="2"/>
            <w:tcBorders>
              <w:top w:val="nil"/>
              <w:left w:val="nil"/>
              <w:bottom w:val="nil"/>
              <w:right w:val="single" w:sz="8" w:space="0" w:color="00CCFF"/>
            </w:tcBorders>
            <w:shd w:val="clear" w:color="FFFF99" w:fill="FFFF99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Депозит</w:t>
            </w:r>
          </w:p>
        </w:tc>
      </w:tr>
      <w:tr w:rsidR="00614AEB" w:rsidRPr="00614AEB" w:rsidTr="00614AEB">
        <w:trPr>
          <w:trHeight w:val="300"/>
        </w:trPr>
        <w:tc>
          <w:tcPr>
            <w:tcW w:w="5748" w:type="dxa"/>
            <w:gridSpan w:val="2"/>
            <w:tcBorders>
              <w:top w:val="nil"/>
              <w:left w:val="single" w:sz="8" w:space="0" w:color="00CCFF"/>
              <w:bottom w:val="single" w:sz="8" w:space="0" w:color="00CCFF"/>
              <w:right w:val="single" w:sz="4" w:space="0" w:color="00CCFF"/>
            </w:tcBorders>
            <w:shd w:val="clear" w:color="FFFF99" w:fill="FFFF99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 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99" w:fill="FFFF99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Рядом</w:t>
            </w:r>
          </w:p>
        </w:tc>
        <w:tc>
          <w:tcPr>
            <w:tcW w:w="3099" w:type="dxa"/>
            <w:gridSpan w:val="4"/>
            <w:tcBorders>
              <w:top w:val="nil"/>
              <w:left w:val="nil"/>
              <w:bottom w:val="nil"/>
              <w:right w:val="single" w:sz="8" w:space="0" w:color="00CCFF"/>
            </w:tcBorders>
            <w:shd w:val="clear" w:color="FFFF99" w:fill="FFFF99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Park Hotel Zdravets, Vezhen</w:t>
            </w:r>
          </w:p>
        </w:tc>
      </w:tr>
      <w:tr w:rsidR="00614AEB" w:rsidRPr="00614AEB" w:rsidTr="00614AEB">
        <w:trPr>
          <w:trHeight w:val="300"/>
        </w:trPr>
        <w:tc>
          <w:tcPr>
            <w:tcW w:w="9844" w:type="dxa"/>
            <w:gridSpan w:val="8"/>
            <w:tcBorders>
              <w:top w:val="single" w:sz="8" w:space="0" w:color="00CCFF"/>
              <w:left w:val="single" w:sz="8" w:space="0" w:color="00CCFF"/>
              <w:bottom w:val="single" w:sz="8" w:space="0" w:color="00CCFF"/>
              <w:right w:val="single" w:sz="8" w:space="0" w:color="00CCFF"/>
            </w:tcBorders>
            <w:shd w:val="clear" w:color="FFFF99" w:fill="33CCFF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Markets: All markets</w:t>
            </w:r>
          </w:p>
        </w:tc>
      </w:tr>
      <w:tr w:rsidR="00614AEB" w:rsidRPr="00614AEB" w:rsidTr="00980EC4">
        <w:trPr>
          <w:trHeight w:val="300"/>
        </w:trPr>
        <w:tc>
          <w:tcPr>
            <w:tcW w:w="5539" w:type="dxa"/>
            <w:tcBorders>
              <w:top w:val="nil"/>
              <w:left w:val="single" w:sz="8" w:space="0" w:color="00CCFF"/>
              <w:bottom w:val="nil"/>
              <w:right w:val="single" w:sz="4" w:space="0" w:color="00CCFF"/>
            </w:tcBorders>
            <w:shd w:val="clear" w:color="000000" w:fill="FFFFFF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PERIOD 1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PERIOD 2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PERIOD 3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300"/>
        </w:trPr>
        <w:tc>
          <w:tcPr>
            <w:tcW w:w="5539" w:type="dxa"/>
            <w:tcBorders>
              <w:top w:val="single" w:sz="8" w:space="0" w:color="00CCFF"/>
              <w:left w:val="single" w:sz="8" w:space="0" w:color="00CCFF"/>
              <w:bottom w:val="single" w:sz="8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DOUBLE ROOM - STANDARD - min 2; max 2 pax</w:t>
            </w:r>
          </w:p>
        </w:tc>
        <w:tc>
          <w:tcPr>
            <w:tcW w:w="1134" w:type="dxa"/>
            <w:gridSpan w:val="2"/>
            <w:tcBorders>
              <w:top w:val="single" w:sz="8" w:space="0" w:color="00CCFF"/>
              <w:left w:val="nil"/>
              <w:bottom w:val="single" w:sz="8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01.06-11.06</w:t>
            </w:r>
          </w:p>
        </w:tc>
        <w:tc>
          <w:tcPr>
            <w:tcW w:w="1163" w:type="dxa"/>
            <w:gridSpan w:val="2"/>
            <w:tcBorders>
              <w:top w:val="single" w:sz="8" w:space="0" w:color="00CCFF"/>
              <w:left w:val="nil"/>
              <w:bottom w:val="single" w:sz="8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12.06-20.08</w:t>
            </w:r>
          </w:p>
        </w:tc>
        <w:tc>
          <w:tcPr>
            <w:tcW w:w="1246" w:type="dxa"/>
            <w:gridSpan w:val="2"/>
            <w:tcBorders>
              <w:top w:val="single" w:sz="8" w:space="0" w:color="00CCFF"/>
              <w:left w:val="nil"/>
              <w:bottom w:val="single" w:sz="8" w:space="0" w:color="00CCFF"/>
              <w:right w:val="nil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21.08-30.09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285"/>
        </w:trPr>
        <w:tc>
          <w:tcPr>
            <w:tcW w:w="5539" w:type="dxa"/>
            <w:tcBorders>
              <w:top w:val="nil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 xml:space="preserve">Ребенок (0-17.99) </w:t>
            </w:r>
            <w:r w:rsidRPr="00614AEB">
              <w:rPr>
                <w:rFonts w:ascii="Evolventa" w:hAnsi="Evolventa"/>
                <w:color w:val="FF0000"/>
                <w:sz w:val="16"/>
                <w:szCs w:val="16"/>
                <w:lang w:val="en-US"/>
              </w:rPr>
              <w:t>/FB+/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19.00 €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23.00 €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00CCFF"/>
              <w:right w:val="nil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19.00 €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285"/>
        </w:trPr>
        <w:tc>
          <w:tcPr>
            <w:tcW w:w="5539" w:type="dxa"/>
            <w:tcBorders>
              <w:top w:val="nil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 xml:space="preserve">Взр. (18+) </w:t>
            </w:r>
            <w:r w:rsidRPr="00614AEB">
              <w:rPr>
                <w:rFonts w:ascii="Evolventa" w:hAnsi="Evolventa"/>
                <w:color w:val="FF0000"/>
                <w:sz w:val="16"/>
                <w:szCs w:val="16"/>
                <w:lang w:val="en-US"/>
              </w:rPr>
              <w:t>/FB+/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23.00 €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29.00 €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00CCFF"/>
              <w:right w:val="nil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23.00 €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300"/>
        </w:trPr>
        <w:tc>
          <w:tcPr>
            <w:tcW w:w="5539" w:type="dxa"/>
            <w:tcBorders>
              <w:top w:val="nil"/>
              <w:left w:val="single" w:sz="8" w:space="0" w:color="00CCFF"/>
              <w:bottom w:val="nil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SGL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35.00 €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39.00 €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35.00 €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300"/>
        </w:trPr>
        <w:tc>
          <w:tcPr>
            <w:tcW w:w="5539" w:type="dxa"/>
            <w:tcBorders>
              <w:top w:val="single" w:sz="8" w:space="0" w:color="00CCFF"/>
              <w:left w:val="single" w:sz="8" w:space="0" w:color="00CCFF"/>
              <w:bottom w:val="single" w:sz="8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TRIPLE ROOM - STANDARD - min 3; max 3 pax</w:t>
            </w:r>
          </w:p>
        </w:tc>
        <w:tc>
          <w:tcPr>
            <w:tcW w:w="1134" w:type="dxa"/>
            <w:gridSpan w:val="2"/>
            <w:tcBorders>
              <w:top w:val="single" w:sz="8" w:space="0" w:color="00CCFF"/>
              <w:left w:val="nil"/>
              <w:bottom w:val="single" w:sz="8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01.06-11.06</w:t>
            </w:r>
          </w:p>
        </w:tc>
        <w:tc>
          <w:tcPr>
            <w:tcW w:w="1163" w:type="dxa"/>
            <w:gridSpan w:val="2"/>
            <w:tcBorders>
              <w:top w:val="single" w:sz="8" w:space="0" w:color="00CCFF"/>
              <w:left w:val="nil"/>
              <w:bottom w:val="single" w:sz="8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12.06-20.08</w:t>
            </w:r>
          </w:p>
        </w:tc>
        <w:tc>
          <w:tcPr>
            <w:tcW w:w="1246" w:type="dxa"/>
            <w:gridSpan w:val="2"/>
            <w:tcBorders>
              <w:top w:val="single" w:sz="8" w:space="0" w:color="00CCFF"/>
              <w:left w:val="nil"/>
              <w:bottom w:val="single" w:sz="8" w:space="0" w:color="00CCFF"/>
              <w:right w:val="nil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21.08-30.09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285"/>
        </w:trPr>
        <w:tc>
          <w:tcPr>
            <w:tcW w:w="5539" w:type="dxa"/>
            <w:tcBorders>
              <w:top w:val="nil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 xml:space="preserve">Ребенок (0-17.99) </w:t>
            </w:r>
            <w:r w:rsidRPr="00614AEB">
              <w:rPr>
                <w:rFonts w:ascii="Evolventa" w:hAnsi="Evolventa"/>
                <w:color w:val="FF0000"/>
                <w:sz w:val="16"/>
                <w:szCs w:val="16"/>
                <w:lang w:val="en-US"/>
              </w:rPr>
              <w:t>/FB+/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17.00 €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19.00 €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00CCFF"/>
              <w:right w:val="nil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17.00 €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285"/>
        </w:trPr>
        <w:tc>
          <w:tcPr>
            <w:tcW w:w="5539" w:type="dxa"/>
            <w:tcBorders>
              <w:top w:val="nil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 xml:space="preserve">Взр. (18+) </w:t>
            </w:r>
            <w:r w:rsidRPr="00614AEB">
              <w:rPr>
                <w:rFonts w:ascii="Evolventa" w:hAnsi="Evolventa"/>
                <w:color w:val="FF0000"/>
                <w:sz w:val="16"/>
                <w:szCs w:val="16"/>
                <w:lang w:val="en-US"/>
              </w:rPr>
              <w:t>/FB+/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19.00 €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23.00 €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00CCFF"/>
              <w:right w:val="nil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19.00 €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300"/>
        </w:trPr>
        <w:tc>
          <w:tcPr>
            <w:tcW w:w="5539" w:type="dxa"/>
            <w:tcBorders>
              <w:top w:val="nil"/>
              <w:left w:val="single" w:sz="8" w:space="0" w:color="00CCFF"/>
              <w:bottom w:val="nil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SGL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N/A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N/A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N/A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300"/>
        </w:trPr>
        <w:tc>
          <w:tcPr>
            <w:tcW w:w="5539" w:type="dxa"/>
            <w:tcBorders>
              <w:top w:val="single" w:sz="8" w:space="0" w:color="00CCFF"/>
              <w:left w:val="single" w:sz="8" w:space="0" w:color="00CCFF"/>
              <w:bottom w:val="single" w:sz="8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APARTMENT - STANDARD - min 3; max 3 pax</w:t>
            </w:r>
          </w:p>
        </w:tc>
        <w:tc>
          <w:tcPr>
            <w:tcW w:w="1134" w:type="dxa"/>
            <w:gridSpan w:val="2"/>
            <w:tcBorders>
              <w:top w:val="single" w:sz="8" w:space="0" w:color="00CCFF"/>
              <w:left w:val="nil"/>
              <w:bottom w:val="single" w:sz="8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01.06-11.06</w:t>
            </w:r>
          </w:p>
        </w:tc>
        <w:tc>
          <w:tcPr>
            <w:tcW w:w="1163" w:type="dxa"/>
            <w:gridSpan w:val="2"/>
            <w:tcBorders>
              <w:top w:val="single" w:sz="8" w:space="0" w:color="00CCFF"/>
              <w:left w:val="nil"/>
              <w:bottom w:val="single" w:sz="8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12.06-20.08</w:t>
            </w:r>
          </w:p>
        </w:tc>
        <w:tc>
          <w:tcPr>
            <w:tcW w:w="1246" w:type="dxa"/>
            <w:gridSpan w:val="2"/>
            <w:tcBorders>
              <w:top w:val="single" w:sz="8" w:space="0" w:color="00CCFF"/>
              <w:left w:val="nil"/>
              <w:bottom w:val="single" w:sz="8" w:space="0" w:color="00CCFF"/>
              <w:right w:val="nil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21.08-30.09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285"/>
        </w:trPr>
        <w:tc>
          <w:tcPr>
            <w:tcW w:w="5539" w:type="dxa"/>
            <w:tcBorders>
              <w:top w:val="nil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 xml:space="preserve">Ребенок (0-17.99) </w:t>
            </w:r>
            <w:r w:rsidRPr="00614AEB">
              <w:rPr>
                <w:rFonts w:ascii="Evolventa" w:hAnsi="Evolventa"/>
                <w:color w:val="FF0000"/>
                <w:sz w:val="16"/>
                <w:szCs w:val="16"/>
                <w:lang w:val="en-US"/>
              </w:rPr>
              <w:t>/FB+/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16.00 €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18.00 €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00CCFF"/>
              <w:right w:val="nil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16.00 €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285"/>
        </w:trPr>
        <w:tc>
          <w:tcPr>
            <w:tcW w:w="5539" w:type="dxa"/>
            <w:tcBorders>
              <w:top w:val="nil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 xml:space="preserve">Взр. (18+) </w:t>
            </w:r>
            <w:r w:rsidRPr="00614AEB">
              <w:rPr>
                <w:rFonts w:ascii="Evolventa" w:hAnsi="Evolventa"/>
                <w:color w:val="FF0000"/>
                <w:sz w:val="16"/>
                <w:szCs w:val="16"/>
                <w:lang w:val="en-US"/>
              </w:rPr>
              <w:t>/FB+/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N/A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N/A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00CCFF"/>
              <w:right w:val="nil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N/A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300"/>
        </w:trPr>
        <w:tc>
          <w:tcPr>
            <w:tcW w:w="5539" w:type="dxa"/>
            <w:tcBorders>
              <w:top w:val="nil"/>
              <w:left w:val="single" w:sz="8" w:space="0" w:color="00CCFF"/>
              <w:bottom w:val="nil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SGL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N/A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N/A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:rsidR="00614AEB" w:rsidRPr="00614AEB" w:rsidRDefault="00614AEB" w:rsidP="00614AEB">
            <w:pPr>
              <w:jc w:val="right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N/A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300"/>
        </w:trPr>
        <w:tc>
          <w:tcPr>
            <w:tcW w:w="5539" w:type="dxa"/>
            <w:tcBorders>
              <w:top w:val="single" w:sz="8" w:space="0" w:color="00CCFF"/>
              <w:left w:val="single" w:sz="8" w:space="0" w:color="00CCFF"/>
              <w:bottom w:val="single" w:sz="8" w:space="0" w:color="00CCFF"/>
              <w:right w:val="single" w:sz="4" w:space="0" w:color="00CCFF"/>
            </w:tcBorders>
            <w:shd w:val="clear" w:color="FFFFFF" w:fill="33CCFF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Мин. срок проживания</w:t>
            </w:r>
          </w:p>
        </w:tc>
        <w:tc>
          <w:tcPr>
            <w:tcW w:w="1134" w:type="dxa"/>
            <w:gridSpan w:val="2"/>
            <w:tcBorders>
              <w:top w:val="single" w:sz="8" w:space="0" w:color="00CCFF"/>
              <w:left w:val="nil"/>
              <w:bottom w:val="single" w:sz="8" w:space="0" w:color="00CCFF"/>
              <w:right w:val="single" w:sz="4" w:space="0" w:color="00CCFF"/>
            </w:tcBorders>
            <w:shd w:val="clear" w:color="FF9900" w:fill="33CCFF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163" w:type="dxa"/>
            <w:gridSpan w:val="2"/>
            <w:tcBorders>
              <w:top w:val="single" w:sz="8" w:space="0" w:color="00CCFF"/>
              <w:left w:val="nil"/>
              <w:bottom w:val="single" w:sz="8" w:space="0" w:color="00CCFF"/>
              <w:right w:val="single" w:sz="4" w:space="0" w:color="00CCFF"/>
            </w:tcBorders>
            <w:shd w:val="clear" w:color="FF9900" w:fill="33CCFF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1246" w:type="dxa"/>
            <w:gridSpan w:val="2"/>
            <w:tcBorders>
              <w:top w:val="single" w:sz="8" w:space="0" w:color="00CCFF"/>
              <w:left w:val="nil"/>
              <w:bottom w:val="single" w:sz="8" w:space="0" w:color="00CCFF"/>
              <w:right w:val="nil"/>
            </w:tcBorders>
            <w:shd w:val="clear" w:color="FF9900" w:fill="33CCFF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5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285"/>
        </w:trPr>
        <w:tc>
          <w:tcPr>
            <w:tcW w:w="5539" w:type="dxa"/>
            <w:tcBorders>
              <w:top w:val="nil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FF9900" w:fill="FFFF00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Доплата за: сухой паек / за человека 02-99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9900" w:fill="FFFF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4.00 €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9900" w:fill="FFFF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4.00 €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00CCFF"/>
              <w:right w:val="nil"/>
            </w:tcBorders>
            <w:shd w:val="clear" w:color="FF9900" w:fill="FFFF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4.00 €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285"/>
        </w:trPr>
        <w:tc>
          <w:tcPr>
            <w:tcW w:w="5539" w:type="dxa"/>
            <w:tcBorders>
              <w:top w:val="nil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000000" w:fill="FFFF00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 xml:space="preserve">Доплата за: доп. обед в день заезда / за человека 02-99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9900" w:fill="FFFF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5.00 €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9900" w:fill="FFFF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5.00 €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00CCFF"/>
              <w:right w:val="nil"/>
            </w:tcBorders>
            <w:shd w:val="clear" w:color="FF9900" w:fill="FFFF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5.00 €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300"/>
        </w:trPr>
        <w:tc>
          <w:tcPr>
            <w:tcW w:w="5539" w:type="dxa"/>
            <w:tcBorders>
              <w:top w:val="nil"/>
              <w:left w:val="single" w:sz="8" w:space="0" w:color="00CCFF"/>
              <w:bottom w:val="nil"/>
              <w:right w:val="single" w:sz="4" w:space="0" w:color="00CCFF"/>
            </w:tcBorders>
            <w:shd w:val="clear" w:color="000000" w:fill="FFFF00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 xml:space="preserve">Доплата за: доп. ужин в последний день / за человека 02-99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9900" w:fill="FFFF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5.00 €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9900" w:fill="FFFF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5.00 €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9900" w:fill="FFFF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5.00 €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285"/>
        </w:trPr>
        <w:tc>
          <w:tcPr>
            <w:tcW w:w="5539" w:type="dxa"/>
            <w:tcBorders>
              <w:top w:val="single" w:sz="8" w:space="0" w:color="00CCFF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FF9900" w:fill="FFFF00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Доплата за: комната для отдыха + 1 блюдо / за человека 18-99</w:t>
            </w:r>
          </w:p>
        </w:tc>
        <w:tc>
          <w:tcPr>
            <w:tcW w:w="1134" w:type="dxa"/>
            <w:gridSpan w:val="2"/>
            <w:tcBorders>
              <w:top w:val="single" w:sz="8" w:space="0" w:color="00CCFF"/>
              <w:left w:val="nil"/>
              <w:bottom w:val="single" w:sz="4" w:space="0" w:color="00CCFF"/>
              <w:right w:val="single" w:sz="4" w:space="0" w:color="00CCFF"/>
            </w:tcBorders>
            <w:shd w:val="clear" w:color="FFFFFF" w:fill="FFFF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9.00 €</w:t>
            </w:r>
          </w:p>
        </w:tc>
        <w:tc>
          <w:tcPr>
            <w:tcW w:w="1163" w:type="dxa"/>
            <w:gridSpan w:val="2"/>
            <w:tcBorders>
              <w:top w:val="single" w:sz="8" w:space="0" w:color="00CCFF"/>
              <w:left w:val="nil"/>
              <w:bottom w:val="single" w:sz="4" w:space="0" w:color="00CCFF"/>
              <w:right w:val="single" w:sz="4" w:space="0" w:color="00CCFF"/>
            </w:tcBorders>
            <w:shd w:val="clear" w:color="FFFFFF" w:fill="FFFF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9.00 €</w:t>
            </w:r>
          </w:p>
        </w:tc>
        <w:tc>
          <w:tcPr>
            <w:tcW w:w="1246" w:type="dxa"/>
            <w:gridSpan w:val="2"/>
            <w:tcBorders>
              <w:top w:val="single" w:sz="8" w:space="0" w:color="00CCFF"/>
              <w:left w:val="nil"/>
              <w:bottom w:val="single" w:sz="4" w:space="0" w:color="00CCFF"/>
              <w:right w:val="nil"/>
            </w:tcBorders>
            <w:shd w:val="clear" w:color="FFFFFF" w:fill="FFFF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sz w:val="16"/>
                <w:szCs w:val="16"/>
                <w:lang w:val="en-US"/>
              </w:rPr>
              <w:t>9.00 €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300"/>
        </w:trPr>
        <w:tc>
          <w:tcPr>
            <w:tcW w:w="5539" w:type="dxa"/>
            <w:tcBorders>
              <w:top w:val="nil"/>
              <w:left w:val="single" w:sz="8" w:space="0" w:color="00CCFF"/>
              <w:bottom w:val="single" w:sz="8" w:space="0" w:color="00CCFF"/>
              <w:right w:val="single" w:sz="4" w:space="0" w:color="00CCFF"/>
            </w:tcBorders>
            <w:shd w:val="clear" w:color="FFFFFF" w:fill="FFFF00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Доплата за: комната для отдыха + 2 блюда / за человека 18-99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00CCFF"/>
              <w:right w:val="single" w:sz="4" w:space="0" w:color="00CCFF"/>
            </w:tcBorders>
            <w:shd w:val="clear" w:color="FF9900" w:fill="FFFF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12.00 €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8" w:space="0" w:color="00CCFF"/>
              <w:right w:val="single" w:sz="4" w:space="0" w:color="00CCFF"/>
            </w:tcBorders>
            <w:shd w:val="clear" w:color="FF9900" w:fill="FFFF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12.00 €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8" w:space="0" w:color="00CCFF"/>
              <w:right w:val="nil"/>
            </w:tcBorders>
            <w:shd w:val="clear" w:color="FF9900" w:fill="FFFF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12.00 €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285"/>
        </w:trPr>
        <w:tc>
          <w:tcPr>
            <w:tcW w:w="5539" w:type="dxa"/>
            <w:tcBorders>
              <w:top w:val="nil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Релийз период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00CCFF"/>
              <w:right w:val="nil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7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300"/>
        </w:trPr>
        <w:tc>
          <w:tcPr>
            <w:tcW w:w="5539" w:type="dxa"/>
            <w:tcBorders>
              <w:top w:val="nil"/>
              <w:left w:val="single" w:sz="8" w:space="0" w:color="00CCFF"/>
              <w:bottom w:val="single" w:sz="8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Срок для аннуляции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31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8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31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8" w:space="0" w:color="00CCFF"/>
              <w:right w:val="nil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31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285"/>
        </w:trPr>
        <w:tc>
          <w:tcPr>
            <w:tcW w:w="5539" w:type="dxa"/>
            <w:tcBorders>
              <w:top w:val="nil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Штраф для поздной аннуляции - аннуляция за 30-8 дней до заезда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00CCFF"/>
              <w:right w:val="nil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285"/>
        </w:trPr>
        <w:tc>
          <w:tcPr>
            <w:tcW w:w="5539" w:type="dxa"/>
            <w:tcBorders>
              <w:top w:val="nil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Штраф для поздной аннуляции - аннуляция за 7-4 дней до заезда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50%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sz="4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50%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00CCFF"/>
              <w:right w:val="nil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50%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285"/>
        </w:trPr>
        <w:tc>
          <w:tcPr>
            <w:tcW w:w="5539" w:type="dxa"/>
            <w:tcBorders>
              <w:top w:val="nil"/>
              <w:left w:val="single" w:sz="8" w:space="0" w:color="00CCFF"/>
              <w:bottom w:val="nil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Штраф для поздной аннуляции - аннуляция за 3-1 дней до заезда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100%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nil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100%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100%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980EC4">
        <w:trPr>
          <w:trHeight w:val="300"/>
        </w:trPr>
        <w:tc>
          <w:tcPr>
            <w:tcW w:w="5539" w:type="dxa"/>
            <w:tcBorders>
              <w:top w:val="single" w:sz="4" w:space="0" w:color="00CCFF"/>
              <w:left w:val="single" w:sz="8" w:space="0" w:color="00CCFF"/>
              <w:bottom w:val="single" w:sz="4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 xml:space="preserve">No show </w:t>
            </w:r>
          </w:p>
        </w:tc>
        <w:tc>
          <w:tcPr>
            <w:tcW w:w="1134" w:type="dxa"/>
            <w:gridSpan w:val="2"/>
            <w:tcBorders>
              <w:top w:val="single" w:sz="4" w:space="0" w:color="00CCFF"/>
              <w:left w:val="nil"/>
              <w:bottom w:val="single" w:sz="4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100%</w:t>
            </w:r>
          </w:p>
        </w:tc>
        <w:tc>
          <w:tcPr>
            <w:tcW w:w="1163" w:type="dxa"/>
            <w:gridSpan w:val="2"/>
            <w:tcBorders>
              <w:top w:val="single" w:sz="4" w:space="0" w:color="00CCFF"/>
              <w:left w:val="nil"/>
              <w:bottom w:val="single" w:sz="4" w:space="0" w:color="00CCFF"/>
              <w:right w:val="single" w:sz="4" w:space="0" w:color="00CCFF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100%</w:t>
            </w:r>
          </w:p>
        </w:tc>
        <w:tc>
          <w:tcPr>
            <w:tcW w:w="1246" w:type="dxa"/>
            <w:gridSpan w:val="2"/>
            <w:tcBorders>
              <w:top w:val="single" w:sz="4" w:space="0" w:color="00CCFF"/>
              <w:left w:val="nil"/>
              <w:bottom w:val="single" w:sz="4" w:space="0" w:color="00CCFF"/>
              <w:right w:val="nil"/>
            </w:tcBorders>
            <w:shd w:val="clear" w:color="FFCC00" w:fill="FFCC00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100%</w:t>
            </w:r>
          </w:p>
        </w:tc>
        <w:tc>
          <w:tcPr>
            <w:tcW w:w="762" w:type="dxa"/>
            <w:tcBorders>
              <w:top w:val="nil"/>
              <w:left w:val="single" w:sz="8" w:space="0" w:color="00CCFF"/>
              <w:bottom w:val="single" w:sz="8" w:space="0" w:color="00CCFF"/>
              <w:right w:val="single" w:sz="8" w:space="0" w:color="00CCFF"/>
            </w:tcBorders>
            <w:shd w:val="clear" w:color="FFFFFF" w:fill="FFCC00"/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 </w:t>
            </w:r>
          </w:p>
        </w:tc>
      </w:tr>
      <w:tr w:rsidR="00614AEB" w:rsidRPr="00614AEB" w:rsidTr="00614AEB">
        <w:trPr>
          <w:trHeight w:val="300"/>
        </w:trPr>
        <w:tc>
          <w:tcPr>
            <w:tcW w:w="9844" w:type="dxa"/>
            <w:gridSpan w:val="8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CC" w:fill="33CCFF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Раннее бронирование:</w:t>
            </w:r>
          </w:p>
        </w:tc>
      </w:tr>
      <w:tr w:rsidR="00614AEB" w:rsidRPr="00614AEB" w:rsidTr="00614AEB">
        <w:trPr>
          <w:trHeight w:val="285"/>
        </w:trPr>
        <w:tc>
          <w:tcPr>
            <w:tcW w:w="9844" w:type="dxa"/>
            <w:gridSpan w:val="8"/>
            <w:vMerge w:val="restart"/>
            <w:tcBorders>
              <w:top w:val="single" w:sz="8" w:space="0" w:color="00CCFF"/>
              <w:left w:val="single" w:sz="8" w:space="0" w:color="00CCFF"/>
              <w:bottom w:val="single" w:sz="8" w:space="0" w:color="00CCFF"/>
              <w:right w:val="single" w:sz="8" w:space="0" w:color="00CCFF"/>
            </w:tcBorders>
            <w:shd w:val="clear" w:color="FFFFCC" w:fill="FFFF00"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15% скидка для заявок с заездом с периоде 01.06-15.09.2022, поступившие в периоде 05.11.2021-31.03.2022 и полностью оплачеными по 07.04.2022.</w:t>
            </w:r>
          </w:p>
        </w:tc>
      </w:tr>
      <w:tr w:rsidR="00614AEB" w:rsidRPr="00614AEB" w:rsidTr="00614AEB">
        <w:trPr>
          <w:trHeight w:val="300"/>
        </w:trPr>
        <w:tc>
          <w:tcPr>
            <w:tcW w:w="9844" w:type="dxa"/>
            <w:gridSpan w:val="8"/>
            <w:vMerge/>
            <w:tcBorders>
              <w:top w:val="single" w:sz="8" w:space="0" w:color="00CCFF"/>
              <w:left w:val="single" w:sz="8" w:space="0" w:color="00CCFF"/>
              <w:bottom w:val="single" w:sz="8" w:space="0" w:color="00CCFF"/>
              <w:right w:val="single" w:sz="8" w:space="0" w:color="00CCFF"/>
            </w:tcBorders>
            <w:vAlign w:val="center"/>
            <w:hideMark/>
          </w:tcPr>
          <w:p w:rsidR="00614AEB" w:rsidRPr="00614AEB" w:rsidRDefault="00614AEB" w:rsidP="00614AEB">
            <w:pPr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</w:p>
        </w:tc>
      </w:tr>
      <w:tr w:rsidR="00614AEB" w:rsidRPr="00614AEB" w:rsidTr="00614AEB">
        <w:trPr>
          <w:trHeight w:val="300"/>
        </w:trPr>
        <w:tc>
          <w:tcPr>
            <w:tcW w:w="9844" w:type="dxa"/>
            <w:gridSpan w:val="8"/>
            <w:tcBorders>
              <w:top w:val="single" w:sz="8" w:space="0" w:color="00CCFF"/>
              <w:left w:val="single" w:sz="8" w:space="0" w:color="00CCFF"/>
              <w:bottom w:val="single" w:sz="8" w:space="0" w:color="00CCFF"/>
              <w:right w:val="single" w:sz="8" w:space="0" w:color="00CCFF"/>
            </w:tcBorders>
            <w:shd w:val="clear" w:color="FFFFCC" w:fill="33CCFF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Оплата</w:t>
            </w:r>
          </w:p>
        </w:tc>
      </w:tr>
      <w:tr w:rsidR="00614AEB" w:rsidRPr="00614AEB" w:rsidTr="00614AEB">
        <w:trPr>
          <w:trHeight w:val="285"/>
        </w:trPr>
        <w:tc>
          <w:tcPr>
            <w:tcW w:w="9844" w:type="dxa"/>
            <w:gridSpan w:val="8"/>
            <w:tcBorders>
              <w:top w:val="single" w:sz="8" w:space="0" w:color="00CCFF"/>
              <w:left w:val="single" w:sz="8" w:space="0" w:color="00CCFF"/>
              <w:bottom w:val="single" w:sz="4" w:space="0" w:color="00CCFF"/>
              <w:right w:val="single" w:sz="8" w:space="0" w:color="00CCFF"/>
            </w:tcBorders>
            <w:shd w:val="clear" w:color="FFFFCC" w:fill="FFFF99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30% от стоимости необходимо оплатить не позже 7ми дней после подтверждения.</w:t>
            </w:r>
          </w:p>
        </w:tc>
      </w:tr>
      <w:tr w:rsidR="00614AEB" w:rsidRPr="00614AEB" w:rsidTr="00614AEB">
        <w:trPr>
          <w:trHeight w:val="285"/>
        </w:trPr>
        <w:tc>
          <w:tcPr>
            <w:tcW w:w="9844" w:type="dxa"/>
            <w:gridSpan w:val="8"/>
            <w:tcBorders>
              <w:top w:val="nil"/>
              <w:left w:val="single" w:sz="8" w:space="0" w:color="00CCFF"/>
              <w:bottom w:val="nil"/>
              <w:right w:val="single" w:sz="8" w:space="0" w:color="00CCFF"/>
            </w:tcBorders>
            <w:shd w:val="clear" w:color="FFFFCC" w:fill="FFFF99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20% от стоимости необходимо оплатить минимум за 40 дней до заезда.</w:t>
            </w:r>
          </w:p>
        </w:tc>
      </w:tr>
      <w:tr w:rsidR="00614AEB" w:rsidRPr="00614AEB" w:rsidTr="00614AEB">
        <w:trPr>
          <w:trHeight w:val="300"/>
        </w:trPr>
        <w:tc>
          <w:tcPr>
            <w:tcW w:w="9844" w:type="dxa"/>
            <w:gridSpan w:val="8"/>
            <w:tcBorders>
              <w:top w:val="single" w:sz="4" w:space="0" w:color="00CCFF"/>
              <w:left w:val="single" w:sz="8" w:space="0" w:color="00CCFF"/>
              <w:bottom w:val="single" w:sz="8" w:space="0" w:color="00CCFF"/>
              <w:right w:val="single" w:sz="8" w:space="0" w:color="00CCFF"/>
            </w:tcBorders>
            <w:shd w:val="clear" w:color="FFFFCC" w:fill="FFFF99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50% от стоимости необходимо оплатить минимум за 20 дней до заезда.</w:t>
            </w:r>
          </w:p>
        </w:tc>
      </w:tr>
      <w:tr w:rsidR="00614AEB" w:rsidRPr="00614AEB" w:rsidTr="00614AEB">
        <w:trPr>
          <w:trHeight w:val="300"/>
        </w:trPr>
        <w:tc>
          <w:tcPr>
            <w:tcW w:w="9844" w:type="dxa"/>
            <w:gridSpan w:val="8"/>
            <w:tcBorders>
              <w:top w:val="single" w:sz="8" w:space="0" w:color="00CCFF"/>
              <w:left w:val="single" w:sz="8" w:space="0" w:color="00CCFF"/>
              <w:bottom w:val="single" w:sz="8" w:space="0" w:color="00CCFF"/>
              <w:right w:val="single" w:sz="8" w:space="0" w:color="00CCFF"/>
            </w:tcBorders>
            <w:shd w:val="clear" w:color="FFFFCC" w:fill="00CCFF"/>
            <w:noWrap/>
            <w:vAlign w:val="center"/>
            <w:hideMark/>
          </w:tcPr>
          <w:p w:rsidR="00614AEB" w:rsidRPr="00614AEB" w:rsidRDefault="00614AEB" w:rsidP="00614AEB">
            <w:pPr>
              <w:jc w:val="center"/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</w:pP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 xml:space="preserve">Ком. сбор для всех туристов 2 - 99 однократно: </w:t>
            </w:r>
            <w:r w:rsidRPr="00614AEB">
              <w:rPr>
                <w:rFonts w:ascii="Evolventa" w:hAnsi="Evolventa"/>
                <w:color w:val="FF0000"/>
                <w:sz w:val="16"/>
                <w:szCs w:val="16"/>
                <w:lang w:val="en-US"/>
              </w:rPr>
              <w:t>6.00</w:t>
            </w:r>
            <w:r w:rsidRPr="00614AEB">
              <w:rPr>
                <w:rFonts w:ascii="Evolventa" w:hAnsi="Evolventa"/>
                <w:color w:val="000000"/>
                <w:sz w:val="16"/>
                <w:szCs w:val="16"/>
                <w:lang w:val="en-US"/>
              </w:rPr>
              <w:t>€.</w:t>
            </w:r>
          </w:p>
        </w:tc>
      </w:tr>
    </w:tbl>
    <w:p w:rsidR="00B02A56" w:rsidRPr="00980EC4" w:rsidRDefault="009C6352" w:rsidP="00980EC4">
      <w:pPr>
        <w:pStyle w:val="NoSpacing"/>
        <w:jc w:val="center"/>
        <w:rPr>
          <w:rFonts w:ascii="Sladkoeshka" w:hAnsi="Sladkoeshka" w:cs="Arial"/>
          <w:b/>
          <w:color w:val="339966"/>
          <w:sz w:val="32"/>
          <w:szCs w:val="20"/>
          <w:u w:val="single"/>
          <w:lang w:eastAsia="bg-BG"/>
        </w:rPr>
      </w:pPr>
      <w:r w:rsidRPr="00980EC4">
        <w:rPr>
          <w:rFonts w:ascii="Amsdam cyr-lat" w:hAnsi="Amsdam cyr-lat"/>
          <w:b/>
          <w:color w:val="FF9900"/>
          <w:sz w:val="32"/>
          <w:szCs w:val="20"/>
          <w:u w:val="single"/>
          <w:lang w:val="bg-BG"/>
        </w:rPr>
        <w:t>П</w:t>
      </w:r>
      <w:r w:rsidR="00980664" w:rsidRPr="00980EC4">
        <w:rPr>
          <w:rFonts w:ascii="Amsdam cyr-lat" w:hAnsi="Amsdam cyr-lat"/>
          <w:b/>
          <w:color w:val="FF9900"/>
          <w:sz w:val="32"/>
          <w:szCs w:val="20"/>
          <w:u w:val="single"/>
          <w:lang w:val="bg-BG"/>
        </w:rPr>
        <w:t>роведите каникулы вместе с нами!</w:t>
      </w:r>
    </w:p>
    <w:sectPr w:rsidR="00B02A56" w:rsidRPr="00980EC4" w:rsidSect="00913DB0">
      <w:headerReference w:type="default" r:id="rId17"/>
      <w:pgSz w:w="11906" w:h="16838"/>
      <w:pgMar w:top="1134" w:right="991" w:bottom="993" w:left="1134" w:header="284" w:footer="709" w:gutter="0"/>
      <w:pgBorders w:offsetFrom="page">
        <w:left w:val="triangleParty" w:sz="15" w:space="24" w:color="FF9900"/>
        <w:bottom w:val="triangleParty" w:sz="15" w:space="24" w:color="FF9900"/>
        <w:right w:val="triangleParty" w:sz="15" w:space="24" w:color="FF9900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3312" w:rsidRDefault="00A33312" w:rsidP="00C658E4">
      <w:r>
        <w:separator/>
      </w:r>
    </w:p>
  </w:endnote>
  <w:endnote w:type="continuationSeparator" w:id="0">
    <w:p w:rsidR="00A33312" w:rsidRDefault="00A33312" w:rsidP="00C658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msdam cyr-lat">
    <w:panose1 w:val="00000000000000000000"/>
    <w:charset w:val="00"/>
    <w:family w:val="auto"/>
    <w:pitch w:val="variable"/>
    <w:sig w:usb0="00000207" w:usb1="02000000" w:usb2="00000000" w:usb3="00000000" w:csb0="00000093" w:csb1="00000000"/>
  </w:font>
  <w:font w:name="Evolventa">
    <w:panose1 w:val="020B0502020202020204"/>
    <w:charset w:val="CC"/>
    <w:family w:val="swiss"/>
    <w:pitch w:val="variable"/>
    <w:sig w:usb0="8000026F" w:usb1="5000004A" w:usb2="00000000" w:usb3="00000000" w:csb0="00000005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ladkoeshka">
    <w:panose1 w:val="02000000000000000000"/>
    <w:charset w:val="CC"/>
    <w:family w:val="auto"/>
    <w:pitch w:val="variable"/>
    <w:sig w:usb0="80000203" w:usb1="4000204A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3312" w:rsidRDefault="00A33312" w:rsidP="00C658E4">
      <w:r>
        <w:separator/>
      </w:r>
    </w:p>
  </w:footnote>
  <w:footnote w:type="continuationSeparator" w:id="0">
    <w:p w:rsidR="00A33312" w:rsidRDefault="00A33312" w:rsidP="00C658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FE4" w:rsidRDefault="004B7998" w:rsidP="00B22626">
    <w:pPr>
      <w:pStyle w:val="Header"/>
      <w:jc w:val="center"/>
      <w:rPr>
        <w:lang w:val="en-US"/>
      </w:rPr>
    </w:pPr>
    <w:r>
      <w:rPr>
        <w:noProof/>
        <w:lang w:val="en-US"/>
      </w:rPr>
      <w:drawing>
        <wp:inline distT="0" distB="0" distL="0" distR="0">
          <wp:extent cx="6299200" cy="673100"/>
          <wp:effectExtent l="19050" t="0" r="6350" b="0"/>
          <wp:docPr id="22" name="Picture 22" descr="C:\Users\Reni\Desktop\PS projects and files\Pix for prices\TK Kids price 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C:\Users\Reni\Desktop\PS projects and files\Pix for prices\TK Kids price 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9200" cy="673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80664" w:rsidRPr="00980664" w:rsidRDefault="00980664" w:rsidP="00B22626">
    <w:pPr>
      <w:pStyle w:val="Header"/>
      <w:jc w:val="center"/>
      <w:rPr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1" type="#_x0000_t75" style="width:54.35pt;height:27.15pt" o:bullet="t">
        <v:imagedata r:id="rId1" o:title="tk logos-bullet smaller"/>
      </v:shape>
    </w:pict>
  </w:numPicBullet>
  <w:abstractNum w:abstractNumId="0">
    <w:nsid w:val="10F94999"/>
    <w:multiLevelType w:val="hybridMultilevel"/>
    <w:tmpl w:val="8A78A5D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A567EC"/>
    <w:multiLevelType w:val="hybridMultilevel"/>
    <w:tmpl w:val="830C02EC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0E1540"/>
    <w:multiLevelType w:val="hybridMultilevel"/>
    <w:tmpl w:val="B0D437E0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5E6C44"/>
    <w:multiLevelType w:val="hybridMultilevel"/>
    <w:tmpl w:val="6F6CDB36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28309D2"/>
    <w:multiLevelType w:val="hybridMultilevel"/>
    <w:tmpl w:val="0F14BDA4"/>
    <w:lvl w:ilvl="0" w:tplc="92E60C46">
      <w:start w:val="1"/>
      <w:numFmt w:val="bullet"/>
      <w:lvlText w:val="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6190C8A"/>
    <w:multiLevelType w:val="hybridMultilevel"/>
    <w:tmpl w:val="54BE954E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F7C7DF5"/>
    <w:multiLevelType w:val="hybridMultilevel"/>
    <w:tmpl w:val="04B4AA1C"/>
    <w:lvl w:ilvl="0" w:tplc="92E60C46">
      <w:start w:val="1"/>
      <w:numFmt w:val="bullet"/>
      <w:lvlText w:val="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A75517B"/>
    <w:multiLevelType w:val="hybridMultilevel"/>
    <w:tmpl w:val="5A46B242"/>
    <w:lvl w:ilvl="0" w:tplc="92E60C46">
      <w:start w:val="1"/>
      <w:numFmt w:val="bullet"/>
      <w:lvlText w:val="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D0F308C"/>
    <w:multiLevelType w:val="hybridMultilevel"/>
    <w:tmpl w:val="4D32F34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6D8425A4"/>
    <w:multiLevelType w:val="hybridMultilevel"/>
    <w:tmpl w:val="92FC3AE8"/>
    <w:lvl w:ilvl="0" w:tplc="0402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20019" w:tentative="1">
      <w:start w:val="1"/>
      <w:numFmt w:val="lowerLetter"/>
      <w:lvlText w:val="%2."/>
      <w:lvlJc w:val="left"/>
      <w:pPr>
        <w:ind w:left="2148" w:hanging="360"/>
      </w:pPr>
    </w:lvl>
    <w:lvl w:ilvl="2" w:tplc="0402001B" w:tentative="1">
      <w:start w:val="1"/>
      <w:numFmt w:val="lowerRoman"/>
      <w:lvlText w:val="%3."/>
      <w:lvlJc w:val="right"/>
      <w:pPr>
        <w:ind w:left="2868" w:hanging="180"/>
      </w:pPr>
    </w:lvl>
    <w:lvl w:ilvl="3" w:tplc="0402000F" w:tentative="1">
      <w:start w:val="1"/>
      <w:numFmt w:val="decimal"/>
      <w:lvlText w:val="%4."/>
      <w:lvlJc w:val="left"/>
      <w:pPr>
        <w:ind w:left="3588" w:hanging="360"/>
      </w:pPr>
    </w:lvl>
    <w:lvl w:ilvl="4" w:tplc="04020019" w:tentative="1">
      <w:start w:val="1"/>
      <w:numFmt w:val="lowerLetter"/>
      <w:lvlText w:val="%5."/>
      <w:lvlJc w:val="left"/>
      <w:pPr>
        <w:ind w:left="4308" w:hanging="360"/>
      </w:pPr>
    </w:lvl>
    <w:lvl w:ilvl="5" w:tplc="0402001B" w:tentative="1">
      <w:start w:val="1"/>
      <w:numFmt w:val="lowerRoman"/>
      <w:lvlText w:val="%6."/>
      <w:lvlJc w:val="right"/>
      <w:pPr>
        <w:ind w:left="5028" w:hanging="180"/>
      </w:pPr>
    </w:lvl>
    <w:lvl w:ilvl="6" w:tplc="0402000F" w:tentative="1">
      <w:start w:val="1"/>
      <w:numFmt w:val="decimal"/>
      <w:lvlText w:val="%7."/>
      <w:lvlJc w:val="left"/>
      <w:pPr>
        <w:ind w:left="5748" w:hanging="360"/>
      </w:pPr>
    </w:lvl>
    <w:lvl w:ilvl="7" w:tplc="04020019" w:tentative="1">
      <w:start w:val="1"/>
      <w:numFmt w:val="lowerLetter"/>
      <w:lvlText w:val="%8."/>
      <w:lvlJc w:val="left"/>
      <w:pPr>
        <w:ind w:left="6468" w:hanging="360"/>
      </w:pPr>
    </w:lvl>
    <w:lvl w:ilvl="8" w:tplc="0402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>
    <w:nsid w:val="7B7A56AD"/>
    <w:multiLevelType w:val="hybridMultilevel"/>
    <w:tmpl w:val="CBD07A5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617F8A"/>
    <w:multiLevelType w:val="hybridMultilevel"/>
    <w:tmpl w:val="94ACF8F4"/>
    <w:lvl w:ilvl="0" w:tplc="30A4707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9"/>
  </w:num>
  <w:num w:numId="5">
    <w:abstractNumId w:val="7"/>
  </w:num>
  <w:num w:numId="6">
    <w:abstractNumId w:val="11"/>
  </w:num>
  <w:num w:numId="7">
    <w:abstractNumId w:val="1"/>
  </w:num>
  <w:num w:numId="8">
    <w:abstractNumId w:val="11"/>
  </w:num>
  <w:num w:numId="9">
    <w:abstractNumId w:val="2"/>
  </w:num>
  <w:num w:numId="10">
    <w:abstractNumId w:val="10"/>
  </w:num>
  <w:num w:numId="11">
    <w:abstractNumId w:val="0"/>
  </w:num>
  <w:num w:numId="12">
    <w:abstractNumId w:val="3"/>
  </w:num>
  <w:num w:numId="1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D7BDA"/>
    <w:rsid w:val="000019FB"/>
    <w:rsid w:val="00011399"/>
    <w:rsid w:val="00011E3B"/>
    <w:rsid w:val="000210AB"/>
    <w:rsid w:val="000223EA"/>
    <w:rsid w:val="00043995"/>
    <w:rsid w:val="0005483D"/>
    <w:rsid w:val="000701F8"/>
    <w:rsid w:val="0007416D"/>
    <w:rsid w:val="0008670E"/>
    <w:rsid w:val="00087509"/>
    <w:rsid w:val="00092410"/>
    <w:rsid w:val="00092EBC"/>
    <w:rsid w:val="000A5724"/>
    <w:rsid w:val="000A6868"/>
    <w:rsid w:val="000D2DB1"/>
    <w:rsid w:val="000D2FA3"/>
    <w:rsid w:val="000D794A"/>
    <w:rsid w:val="000F4FA3"/>
    <w:rsid w:val="000F51EC"/>
    <w:rsid w:val="00100670"/>
    <w:rsid w:val="0010159F"/>
    <w:rsid w:val="001052B1"/>
    <w:rsid w:val="00112816"/>
    <w:rsid w:val="0012032B"/>
    <w:rsid w:val="00121947"/>
    <w:rsid w:val="001313C8"/>
    <w:rsid w:val="00135FB9"/>
    <w:rsid w:val="00140C53"/>
    <w:rsid w:val="00152A1F"/>
    <w:rsid w:val="001534B6"/>
    <w:rsid w:val="00153C2F"/>
    <w:rsid w:val="00163143"/>
    <w:rsid w:val="00177C51"/>
    <w:rsid w:val="001A2CBB"/>
    <w:rsid w:val="001C2149"/>
    <w:rsid w:val="001C3D2F"/>
    <w:rsid w:val="001D09CF"/>
    <w:rsid w:val="001F5A07"/>
    <w:rsid w:val="001F7875"/>
    <w:rsid w:val="00200231"/>
    <w:rsid w:val="002048EA"/>
    <w:rsid w:val="00217CB4"/>
    <w:rsid w:val="00244D25"/>
    <w:rsid w:val="00251532"/>
    <w:rsid w:val="00271797"/>
    <w:rsid w:val="00277631"/>
    <w:rsid w:val="002864CD"/>
    <w:rsid w:val="00290787"/>
    <w:rsid w:val="002935F4"/>
    <w:rsid w:val="002B0899"/>
    <w:rsid w:val="002B1D38"/>
    <w:rsid w:val="002B375A"/>
    <w:rsid w:val="002B3C2D"/>
    <w:rsid w:val="002C4C7B"/>
    <w:rsid w:val="002D47E7"/>
    <w:rsid w:val="002D7181"/>
    <w:rsid w:val="002F0862"/>
    <w:rsid w:val="003016DC"/>
    <w:rsid w:val="003017A9"/>
    <w:rsid w:val="0031295A"/>
    <w:rsid w:val="00315D93"/>
    <w:rsid w:val="003217FF"/>
    <w:rsid w:val="003223A0"/>
    <w:rsid w:val="003372F8"/>
    <w:rsid w:val="0034133C"/>
    <w:rsid w:val="003422EA"/>
    <w:rsid w:val="00347FE3"/>
    <w:rsid w:val="00355451"/>
    <w:rsid w:val="003612AE"/>
    <w:rsid w:val="0036666E"/>
    <w:rsid w:val="00380AF0"/>
    <w:rsid w:val="00386B76"/>
    <w:rsid w:val="0039063F"/>
    <w:rsid w:val="003934A9"/>
    <w:rsid w:val="003B5AA5"/>
    <w:rsid w:val="003B5CEF"/>
    <w:rsid w:val="003E3237"/>
    <w:rsid w:val="003E3A8B"/>
    <w:rsid w:val="003E7720"/>
    <w:rsid w:val="003F3081"/>
    <w:rsid w:val="003F3DE0"/>
    <w:rsid w:val="003F5FE4"/>
    <w:rsid w:val="00400DA7"/>
    <w:rsid w:val="00407E59"/>
    <w:rsid w:val="00410AED"/>
    <w:rsid w:val="0041148D"/>
    <w:rsid w:val="00424D42"/>
    <w:rsid w:val="0043022C"/>
    <w:rsid w:val="004617E2"/>
    <w:rsid w:val="00461C77"/>
    <w:rsid w:val="00463153"/>
    <w:rsid w:val="0046324A"/>
    <w:rsid w:val="00465C05"/>
    <w:rsid w:val="004679BF"/>
    <w:rsid w:val="004710C5"/>
    <w:rsid w:val="004804F1"/>
    <w:rsid w:val="004824A4"/>
    <w:rsid w:val="00496BFC"/>
    <w:rsid w:val="004A1D3D"/>
    <w:rsid w:val="004A73B2"/>
    <w:rsid w:val="004B4754"/>
    <w:rsid w:val="004B4E18"/>
    <w:rsid w:val="004B6935"/>
    <w:rsid w:val="004B7998"/>
    <w:rsid w:val="004C1736"/>
    <w:rsid w:val="004C7E6D"/>
    <w:rsid w:val="004E73E5"/>
    <w:rsid w:val="004F5FC2"/>
    <w:rsid w:val="00500460"/>
    <w:rsid w:val="00504503"/>
    <w:rsid w:val="00504B55"/>
    <w:rsid w:val="00505AD2"/>
    <w:rsid w:val="00520178"/>
    <w:rsid w:val="00536257"/>
    <w:rsid w:val="00563227"/>
    <w:rsid w:val="00580C95"/>
    <w:rsid w:val="00592583"/>
    <w:rsid w:val="00596CB6"/>
    <w:rsid w:val="005A19E2"/>
    <w:rsid w:val="005B28E6"/>
    <w:rsid w:val="005B570E"/>
    <w:rsid w:val="005B5EB0"/>
    <w:rsid w:val="005C1ADC"/>
    <w:rsid w:val="005C7C5D"/>
    <w:rsid w:val="005D2EC0"/>
    <w:rsid w:val="005D459F"/>
    <w:rsid w:val="005D525A"/>
    <w:rsid w:val="005F42B4"/>
    <w:rsid w:val="00600EA5"/>
    <w:rsid w:val="00602BE1"/>
    <w:rsid w:val="00605831"/>
    <w:rsid w:val="00610C5B"/>
    <w:rsid w:val="00612AE9"/>
    <w:rsid w:val="00614AEB"/>
    <w:rsid w:val="006257B7"/>
    <w:rsid w:val="00646DB4"/>
    <w:rsid w:val="00663475"/>
    <w:rsid w:val="00666F78"/>
    <w:rsid w:val="00672ACA"/>
    <w:rsid w:val="00675156"/>
    <w:rsid w:val="0067544B"/>
    <w:rsid w:val="00681047"/>
    <w:rsid w:val="00684FF9"/>
    <w:rsid w:val="00687A1B"/>
    <w:rsid w:val="006B43BC"/>
    <w:rsid w:val="006C7B8B"/>
    <w:rsid w:val="006D3139"/>
    <w:rsid w:val="006D4B10"/>
    <w:rsid w:val="006E18BC"/>
    <w:rsid w:val="006F238C"/>
    <w:rsid w:val="007027F7"/>
    <w:rsid w:val="00703F0A"/>
    <w:rsid w:val="0070438C"/>
    <w:rsid w:val="007072B6"/>
    <w:rsid w:val="007103ED"/>
    <w:rsid w:val="00722DB3"/>
    <w:rsid w:val="00723188"/>
    <w:rsid w:val="0074730B"/>
    <w:rsid w:val="007671A3"/>
    <w:rsid w:val="00775357"/>
    <w:rsid w:val="0079198E"/>
    <w:rsid w:val="007A4C88"/>
    <w:rsid w:val="007A7E44"/>
    <w:rsid w:val="007C64EA"/>
    <w:rsid w:val="007D1AE8"/>
    <w:rsid w:val="007D7BDA"/>
    <w:rsid w:val="007E0BA4"/>
    <w:rsid w:val="007F33D3"/>
    <w:rsid w:val="0080678D"/>
    <w:rsid w:val="00812DCD"/>
    <w:rsid w:val="0081710C"/>
    <w:rsid w:val="00843203"/>
    <w:rsid w:val="00844664"/>
    <w:rsid w:val="008500F0"/>
    <w:rsid w:val="00850B9E"/>
    <w:rsid w:val="00860C59"/>
    <w:rsid w:val="0087427C"/>
    <w:rsid w:val="008830FB"/>
    <w:rsid w:val="00884F26"/>
    <w:rsid w:val="0089592A"/>
    <w:rsid w:val="00897420"/>
    <w:rsid w:val="008C56F4"/>
    <w:rsid w:val="008D19F2"/>
    <w:rsid w:val="008D748B"/>
    <w:rsid w:val="008F0861"/>
    <w:rsid w:val="008F1DC4"/>
    <w:rsid w:val="008F5EC4"/>
    <w:rsid w:val="00906CA8"/>
    <w:rsid w:val="00913DB0"/>
    <w:rsid w:val="00915B56"/>
    <w:rsid w:val="00925CD2"/>
    <w:rsid w:val="009453BD"/>
    <w:rsid w:val="0096029F"/>
    <w:rsid w:val="00973105"/>
    <w:rsid w:val="00980664"/>
    <w:rsid w:val="00980EC4"/>
    <w:rsid w:val="00995B82"/>
    <w:rsid w:val="009B425A"/>
    <w:rsid w:val="009C607F"/>
    <w:rsid w:val="009C6352"/>
    <w:rsid w:val="009C6B23"/>
    <w:rsid w:val="009D5356"/>
    <w:rsid w:val="009E12B6"/>
    <w:rsid w:val="009F6626"/>
    <w:rsid w:val="00A04C6A"/>
    <w:rsid w:val="00A073D7"/>
    <w:rsid w:val="00A168E6"/>
    <w:rsid w:val="00A247B5"/>
    <w:rsid w:val="00A25F89"/>
    <w:rsid w:val="00A26F3D"/>
    <w:rsid w:val="00A33312"/>
    <w:rsid w:val="00A336FE"/>
    <w:rsid w:val="00A47074"/>
    <w:rsid w:val="00A524A8"/>
    <w:rsid w:val="00A54527"/>
    <w:rsid w:val="00A557FB"/>
    <w:rsid w:val="00A62907"/>
    <w:rsid w:val="00A72715"/>
    <w:rsid w:val="00A8417A"/>
    <w:rsid w:val="00A86324"/>
    <w:rsid w:val="00A86CF1"/>
    <w:rsid w:val="00A96AB2"/>
    <w:rsid w:val="00AA03CF"/>
    <w:rsid w:val="00AB5AE0"/>
    <w:rsid w:val="00AC2A00"/>
    <w:rsid w:val="00AC597D"/>
    <w:rsid w:val="00AC6F1C"/>
    <w:rsid w:val="00AE32FF"/>
    <w:rsid w:val="00AF21AE"/>
    <w:rsid w:val="00AF309C"/>
    <w:rsid w:val="00B02A56"/>
    <w:rsid w:val="00B15677"/>
    <w:rsid w:val="00B1783D"/>
    <w:rsid w:val="00B22626"/>
    <w:rsid w:val="00B307E7"/>
    <w:rsid w:val="00B35264"/>
    <w:rsid w:val="00B411E9"/>
    <w:rsid w:val="00B455B5"/>
    <w:rsid w:val="00BB29C2"/>
    <w:rsid w:val="00BC0F20"/>
    <w:rsid w:val="00BD3E74"/>
    <w:rsid w:val="00BF42F2"/>
    <w:rsid w:val="00BF657F"/>
    <w:rsid w:val="00C00636"/>
    <w:rsid w:val="00C03ABD"/>
    <w:rsid w:val="00C16E58"/>
    <w:rsid w:val="00C2299B"/>
    <w:rsid w:val="00C437C1"/>
    <w:rsid w:val="00C456FE"/>
    <w:rsid w:val="00C46450"/>
    <w:rsid w:val="00C56438"/>
    <w:rsid w:val="00C658E4"/>
    <w:rsid w:val="00C728B2"/>
    <w:rsid w:val="00C930B5"/>
    <w:rsid w:val="00C93A27"/>
    <w:rsid w:val="00CA2103"/>
    <w:rsid w:val="00CA4A75"/>
    <w:rsid w:val="00CB0D5A"/>
    <w:rsid w:val="00CB4CE7"/>
    <w:rsid w:val="00CB6581"/>
    <w:rsid w:val="00CD3F5C"/>
    <w:rsid w:val="00CE1784"/>
    <w:rsid w:val="00CE6FFF"/>
    <w:rsid w:val="00D02158"/>
    <w:rsid w:val="00D0298B"/>
    <w:rsid w:val="00D06867"/>
    <w:rsid w:val="00D1019E"/>
    <w:rsid w:val="00D236F4"/>
    <w:rsid w:val="00D322CD"/>
    <w:rsid w:val="00D50509"/>
    <w:rsid w:val="00D54EFD"/>
    <w:rsid w:val="00D62CB6"/>
    <w:rsid w:val="00D86B02"/>
    <w:rsid w:val="00DA6D1B"/>
    <w:rsid w:val="00DB619A"/>
    <w:rsid w:val="00DC0069"/>
    <w:rsid w:val="00DC0DE9"/>
    <w:rsid w:val="00DC6CCA"/>
    <w:rsid w:val="00DD672F"/>
    <w:rsid w:val="00DD7DEF"/>
    <w:rsid w:val="00DE31B9"/>
    <w:rsid w:val="00DE3436"/>
    <w:rsid w:val="00DE35A9"/>
    <w:rsid w:val="00DF40EB"/>
    <w:rsid w:val="00DF7047"/>
    <w:rsid w:val="00E0435E"/>
    <w:rsid w:val="00E065AD"/>
    <w:rsid w:val="00E116CD"/>
    <w:rsid w:val="00E1385B"/>
    <w:rsid w:val="00E1476B"/>
    <w:rsid w:val="00E2589E"/>
    <w:rsid w:val="00E25F51"/>
    <w:rsid w:val="00E30499"/>
    <w:rsid w:val="00E46591"/>
    <w:rsid w:val="00E516DE"/>
    <w:rsid w:val="00E51D18"/>
    <w:rsid w:val="00E65272"/>
    <w:rsid w:val="00E6753D"/>
    <w:rsid w:val="00E72A01"/>
    <w:rsid w:val="00E74FD5"/>
    <w:rsid w:val="00EA02F7"/>
    <w:rsid w:val="00EB67A7"/>
    <w:rsid w:val="00ED5F6E"/>
    <w:rsid w:val="00EF0741"/>
    <w:rsid w:val="00EF5657"/>
    <w:rsid w:val="00F22F29"/>
    <w:rsid w:val="00F26127"/>
    <w:rsid w:val="00F31176"/>
    <w:rsid w:val="00F51695"/>
    <w:rsid w:val="00F53A84"/>
    <w:rsid w:val="00F604FC"/>
    <w:rsid w:val="00F94F27"/>
    <w:rsid w:val="00FC0E59"/>
    <w:rsid w:val="00FE0148"/>
    <w:rsid w:val="00FE380D"/>
    <w:rsid w:val="00FF2126"/>
    <w:rsid w:val="00FF7D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D7BDA"/>
    <w:rPr>
      <w:sz w:val="24"/>
      <w:szCs w:val="24"/>
      <w:lang w:val="ru-RU"/>
    </w:rPr>
  </w:style>
  <w:style w:type="paragraph" w:styleId="Heading1">
    <w:name w:val="heading 1"/>
    <w:basedOn w:val="Normal"/>
    <w:next w:val="Normal"/>
    <w:qFormat/>
    <w:rsid w:val="00703F0A"/>
    <w:pPr>
      <w:keepNext/>
      <w:outlineLvl w:val="0"/>
    </w:pPr>
    <w:rPr>
      <w:szCs w:val="20"/>
    </w:rPr>
  </w:style>
  <w:style w:type="paragraph" w:styleId="Heading2">
    <w:name w:val="heading 2"/>
    <w:basedOn w:val="Normal"/>
    <w:next w:val="Normal"/>
    <w:qFormat/>
    <w:rsid w:val="00C728B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5">
    <w:name w:val="heading 5"/>
    <w:basedOn w:val="Normal"/>
    <w:next w:val="Normal"/>
    <w:qFormat/>
    <w:rsid w:val="00536257"/>
    <w:pPr>
      <w:spacing w:before="240" w:after="60"/>
      <w:outlineLvl w:val="4"/>
    </w:pPr>
    <w:rPr>
      <w:b/>
      <w:bCs/>
      <w:i/>
      <w:iCs/>
      <w:sz w:val="26"/>
      <w:szCs w:val="2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703F0A"/>
    <w:pPr>
      <w:jc w:val="both"/>
    </w:pPr>
    <w:rPr>
      <w:szCs w:val="20"/>
      <w:lang w:val="en-US"/>
    </w:rPr>
  </w:style>
  <w:style w:type="character" w:styleId="Hyperlink">
    <w:name w:val="Hyperlink"/>
    <w:rsid w:val="00703F0A"/>
    <w:rPr>
      <w:color w:val="0000FF"/>
      <w:u w:val="single"/>
    </w:rPr>
  </w:style>
  <w:style w:type="paragraph" w:styleId="Subtitle">
    <w:name w:val="Subtitle"/>
    <w:basedOn w:val="Normal"/>
    <w:qFormat/>
    <w:rsid w:val="00536257"/>
    <w:rPr>
      <w:sz w:val="28"/>
      <w:szCs w:val="20"/>
      <w:lang w:val="bg-BG"/>
    </w:rPr>
  </w:style>
  <w:style w:type="table" w:styleId="TableGrid">
    <w:name w:val="Table Grid"/>
    <w:basedOn w:val="TableNormal"/>
    <w:rsid w:val="00602B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uiPriority w:val="22"/>
    <w:qFormat/>
    <w:rsid w:val="00407E59"/>
    <w:rPr>
      <w:b/>
      <w:bCs/>
    </w:rPr>
  </w:style>
  <w:style w:type="paragraph" w:styleId="Header">
    <w:name w:val="header"/>
    <w:basedOn w:val="Normal"/>
    <w:link w:val="HeaderChar"/>
    <w:rsid w:val="00C658E4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C658E4"/>
    <w:rPr>
      <w:sz w:val="24"/>
      <w:szCs w:val="24"/>
      <w:lang w:val="ru-RU" w:eastAsia="en-US"/>
    </w:rPr>
  </w:style>
  <w:style w:type="paragraph" w:styleId="Footer">
    <w:name w:val="footer"/>
    <w:basedOn w:val="Normal"/>
    <w:link w:val="FooterChar"/>
    <w:rsid w:val="00C658E4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rsid w:val="00C658E4"/>
    <w:rPr>
      <w:sz w:val="24"/>
      <w:szCs w:val="24"/>
      <w:lang w:val="ru-RU" w:eastAsia="en-US"/>
    </w:rPr>
  </w:style>
  <w:style w:type="paragraph" w:styleId="NormalWeb">
    <w:name w:val="Normal (Web)"/>
    <w:basedOn w:val="Normal"/>
    <w:uiPriority w:val="99"/>
    <w:rsid w:val="00973105"/>
    <w:pPr>
      <w:spacing w:before="100" w:beforeAutospacing="1" w:after="100" w:afterAutospacing="1"/>
    </w:pPr>
    <w:rPr>
      <w:lang w:val="en-US"/>
    </w:rPr>
  </w:style>
  <w:style w:type="character" w:customStyle="1" w:styleId="shorttext">
    <w:name w:val="short_text"/>
    <w:rsid w:val="00EB67A7"/>
  </w:style>
  <w:style w:type="paragraph" w:styleId="NoSpacing">
    <w:name w:val="No Spacing"/>
    <w:uiPriority w:val="1"/>
    <w:qFormat/>
    <w:rsid w:val="00504503"/>
    <w:rPr>
      <w:rFonts w:ascii="Calibri" w:eastAsia="Calibri" w:hAnsi="Calibri"/>
      <w:sz w:val="22"/>
      <w:szCs w:val="22"/>
    </w:rPr>
  </w:style>
  <w:style w:type="paragraph" w:customStyle="1" w:styleId="tm5">
    <w:name w:val="tm5"/>
    <w:basedOn w:val="Normal"/>
    <w:rsid w:val="00380AF0"/>
    <w:pPr>
      <w:spacing w:before="100" w:beforeAutospacing="1" w:after="100" w:afterAutospacing="1"/>
    </w:pPr>
    <w:rPr>
      <w:lang w:val="bg-BG" w:eastAsia="bg-BG"/>
    </w:rPr>
  </w:style>
  <w:style w:type="character" w:customStyle="1" w:styleId="tm7">
    <w:name w:val="tm7"/>
    <w:rsid w:val="00380AF0"/>
  </w:style>
  <w:style w:type="paragraph" w:styleId="BalloonText">
    <w:name w:val="Balloon Text"/>
    <w:basedOn w:val="Normal"/>
    <w:link w:val="BalloonTextChar"/>
    <w:rsid w:val="00913D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13DB0"/>
    <w:rPr>
      <w:rFonts w:ascii="Tahoma" w:hAnsi="Tahoma" w:cs="Tahoma"/>
      <w:sz w:val="16"/>
      <w:szCs w:val="16"/>
      <w:lang w:val="ru-RU"/>
    </w:rPr>
  </w:style>
  <w:style w:type="paragraph" w:styleId="ListParagraph">
    <w:name w:val="List Paragraph"/>
    <w:basedOn w:val="Normal"/>
    <w:uiPriority w:val="34"/>
    <w:qFormat/>
    <w:rsid w:val="00980E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9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9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g.page/hotel-exotica-golden_sands?shar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6.jpeg"/><Relationship Id="rId5" Type="http://schemas.openxmlformats.org/officeDocument/2006/relationships/footnotes" Target="footnotes.xml"/><Relationship Id="rId15" Type="http://schemas.openxmlformats.org/officeDocument/2006/relationships/hyperlink" Target="https://www.facebook.com/ivailor/" TargetMode="External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676</Words>
  <Characters>3855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КК „Золотые пески”</vt:lpstr>
      <vt:lpstr>КК „Золотые пески”</vt:lpstr>
    </vt:vector>
  </TitlesOfParts>
  <Company>TURAL</Company>
  <LinksUpToDate>false</LinksUpToDate>
  <CharactersWithSpaces>4522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КК „Золотые пески”</dc:title>
  <dc:creator>Denica Emilova</dc:creator>
  <cp:lastModifiedBy>Renata Yonkova</cp:lastModifiedBy>
  <cp:revision>4</cp:revision>
  <cp:lastPrinted>2021-11-02T14:27:00Z</cp:lastPrinted>
  <dcterms:created xsi:type="dcterms:W3CDTF">2021-11-02T14:26:00Z</dcterms:created>
  <dcterms:modified xsi:type="dcterms:W3CDTF">2021-11-03T13:48:00Z</dcterms:modified>
</cp:coreProperties>
</file>