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ABF" w:rsidRPr="00544DC7" w:rsidRDefault="00E26ABF" w:rsidP="003442AA">
      <w:pPr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</w:p>
    <w:p w:rsidR="003442AA" w:rsidRPr="003442AA" w:rsidRDefault="00544DC7" w:rsidP="003442AA">
      <w:pPr>
        <w:jc w:val="center"/>
        <w:rPr>
          <w:rFonts w:ascii="Arial" w:hAnsi="Arial" w:cs="Arial"/>
          <w:b/>
          <w:sz w:val="32"/>
          <w:szCs w:val="32"/>
          <w:lang w:val="en-US"/>
        </w:rPr>
      </w:pPr>
      <w:r>
        <w:rPr>
          <w:rFonts w:ascii="Arial" w:hAnsi="Arial" w:cs="Arial"/>
          <w:b/>
          <w:noProof/>
          <w:sz w:val="32"/>
          <w:szCs w:val="32"/>
          <w:lang w:eastAsia="bg-BG"/>
        </w:rPr>
        <w:drawing>
          <wp:inline distT="0" distB="0" distL="0" distR="0">
            <wp:extent cx="5760720" cy="2257651"/>
            <wp:effectExtent l="190500" t="190500" r="182880" b="200025"/>
            <wp:docPr id="5" name="Картина 5" descr="C:\Users\Office2\Pictures\Picasa\Колажи\СМИМ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ffice2\Pictures\Picasa\Колажи\СМИМКИ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25765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442AA" w:rsidRPr="00E26ABF" w:rsidRDefault="003442AA" w:rsidP="003442AA">
      <w:pPr>
        <w:jc w:val="center"/>
        <w:rPr>
          <w:rFonts w:ascii="Arial" w:hAnsi="Arial" w:cs="Arial"/>
          <w:b/>
          <w:sz w:val="32"/>
          <w:szCs w:val="32"/>
        </w:rPr>
      </w:pPr>
      <w:r w:rsidRPr="00E26ABF">
        <w:rPr>
          <w:rFonts w:ascii="Arial" w:hAnsi="Arial" w:cs="Arial"/>
          <w:b/>
          <w:sz w:val="32"/>
          <w:szCs w:val="32"/>
        </w:rPr>
        <w:t>НА  ВНИМАНИЕТО  НА  ВСИЧКИ  ПАРТНЬОРИ</w:t>
      </w:r>
    </w:p>
    <w:p w:rsidR="003442AA" w:rsidRPr="003442AA" w:rsidRDefault="003442AA" w:rsidP="003442AA">
      <w:pPr>
        <w:pStyle w:val="NoSpacing"/>
        <w:ind w:firstLine="426"/>
        <w:jc w:val="both"/>
        <w:rPr>
          <w:rFonts w:ascii="Arial" w:hAnsi="Arial" w:cs="Arial"/>
        </w:rPr>
      </w:pPr>
      <w:r w:rsidRPr="003442AA">
        <w:rPr>
          <w:rFonts w:ascii="Arial" w:hAnsi="Arial" w:cs="Arial"/>
        </w:rPr>
        <w:t>„</w:t>
      </w:r>
      <w:r w:rsidRPr="003442AA">
        <w:rPr>
          <w:rFonts w:ascii="Arial" w:hAnsi="Arial" w:cs="Arial"/>
          <w:lang w:val="en-US"/>
        </w:rPr>
        <w:t>MACON</w:t>
      </w:r>
      <w:r w:rsidRPr="003442AA">
        <w:rPr>
          <w:rFonts w:ascii="Arial" w:hAnsi="Arial" w:cs="Arial"/>
          <w:lang w:val="ru-RU"/>
        </w:rPr>
        <w:t xml:space="preserve"> </w:t>
      </w:r>
      <w:r w:rsidRPr="003442AA">
        <w:rPr>
          <w:rFonts w:ascii="Arial" w:hAnsi="Arial" w:cs="Arial"/>
          <w:lang w:val="en-US"/>
        </w:rPr>
        <w:t>RESIDENCE</w:t>
      </w:r>
      <w:r w:rsidRPr="003442AA">
        <w:rPr>
          <w:rFonts w:ascii="Arial" w:hAnsi="Arial" w:cs="Arial"/>
        </w:rPr>
        <w:t xml:space="preserve">“  организира  за  целия  сезон 2015 курс-обучение по английски език на различни нива. </w:t>
      </w:r>
    </w:p>
    <w:p w:rsidR="003442AA" w:rsidRPr="003442AA" w:rsidRDefault="003442AA" w:rsidP="003442AA">
      <w:pPr>
        <w:pStyle w:val="NoSpacing"/>
        <w:ind w:firstLine="426"/>
        <w:jc w:val="both"/>
        <w:rPr>
          <w:rFonts w:ascii="Arial" w:hAnsi="Arial" w:cs="Arial"/>
        </w:rPr>
      </w:pPr>
      <w:r w:rsidRPr="003442AA">
        <w:rPr>
          <w:rFonts w:ascii="Arial" w:hAnsi="Arial" w:cs="Arial"/>
        </w:rPr>
        <w:t xml:space="preserve">Курсът-обучение ще се извършва от професионални и акредитирани преподаватели по английски език. </w:t>
      </w:r>
    </w:p>
    <w:p w:rsidR="003442AA" w:rsidRPr="003442AA" w:rsidRDefault="003442AA" w:rsidP="003442AA">
      <w:pPr>
        <w:pStyle w:val="NoSpacing"/>
        <w:ind w:firstLine="426"/>
        <w:jc w:val="both"/>
        <w:rPr>
          <w:rFonts w:ascii="Arial" w:hAnsi="Arial" w:cs="Arial"/>
        </w:rPr>
      </w:pPr>
      <w:r w:rsidRPr="003442AA">
        <w:rPr>
          <w:rFonts w:ascii="Arial" w:hAnsi="Arial" w:cs="Arial"/>
        </w:rPr>
        <w:t xml:space="preserve">Група се счита не по-малко от 10 участника, като може да бъде най-много от 20 участника. </w:t>
      </w:r>
    </w:p>
    <w:p w:rsidR="003442AA" w:rsidRPr="003442AA" w:rsidRDefault="003442AA" w:rsidP="003442AA">
      <w:pPr>
        <w:pStyle w:val="NoSpacing"/>
        <w:ind w:firstLine="426"/>
        <w:jc w:val="both"/>
        <w:rPr>
          <w:rFonts w:ascii="Arial" w:hAnsi="Arial" w:cs="Arial"/>
        </w:rPr>
      </w:pPr>
      <w:r w:rsidRPr="003442AA">
        <w:rPr>
          <w:rFonts w:ascii="Arial" w:hAnsi="Arial" w:cs="Arial"/>
        </w:rPr>
        <w:t xml:space="preserve">Обучението е в продължение на 2 </w:t>
      </w:r>
      <w:r w:rsidR="006E3DF9">
        <w:rPr>
          <w:rFonts w:ascii="Arial" w:hAnsi="Arial" w:cs="Arial"/>
        </w:rPr>
        <w:t>учебни</w:t>
      </w:r>
      <w:r w:rsidRPr="003442AA">
        <w:rPr>
          <w:rFonts w:ascii="Arial" w:hAnsi="Arial" w:cs="Arial"/>
        </w:rPr>
        <w:t xml:space="preserve"> часа, а след приключване на всяко занятие за деня, за участниците се организира урок по танци. </w:t>
      </w:r>
    </w:p>
    <w:p w:rsidR="003442AA" w:rsidRPr="003442AA" w:rsidRDefault="003442AA" w:rsidP="003442AA">
      <w:pPr>
        <w:pStyle w:val="NoSpacing"/>
        <w:ind w:firstLine="426"/>
        <w:jc w:val="both"/>
        <w:rPr>
          <w:rFonts w:ascii="Arial" w:hAnsi="Arial" w:cs="Arial"/>
        </w:rPr>
      </w:pPr>
      <w:r w:rsidRPr="003442AA">
        <w:rPr>
          <w:rFonts w:ascii="Arial" w:hAnsi="Arial" w:cs="Arial"/>
        </w:rPr>
        <w:t>Курсът-обучение по английски език е нова допълнителна услуга, а бонус извън цената за Вашите туристи е разтоварващия урок по танци. Продължителност на танците – 30 минути.</w:t>
      </w:r>
    </w:p>
    <w:p w:rsidR="003442AA" w:rsidRPr="003442AA" w:rsidRDefault="003442AA" w:rsidP="003442AA">
      <w:pPr>
        <w:pStyle w:val="NoSpacing"/>
        <w:ind w:firstLine="426"/>
        <w:jc w:val="both"/>
        <w:rPr>
          <w:rFonts w:ascii="Arial" w:hAnsi="Arial" w:cs="Arial"/>
          <w:lang w:val="ru-RU"/>
        </w:rPr>
      </w:pPr>
      <w:r w:rsidRPr="003442AA">
        <w:rPr>
          <w:rFonts w:ascii="Arial" w:hAnsi="Arial" w:cs="Arial"/>
        </w:rPr>
        <w:t>Нетната цена за Вас е представена в таблицата по-долу.</w:t>
      </w:r>
    </w:p>
    <w:p w:rsidR="003442AA" w:rsidRPr="003442AA" w:rsidRDefault="003442AA" w:rsidP="003442AA">
      <w:pPr>
        <w:pStyle w:val="NoSpacing"/>
        <w:ind w:firstLine="426"/>
        <w:jc w:val="both"/>
        <w:rPr>
          <w:rFonts w:ascii="Arial" w:hAnsi="Arial" w:cs="Arial"/>
          <w:sz w:val="24"/>
          <w:szCs w:val="24"/>
          <w:lang w:val="ru-RU"/>
        </w:rPr>
      </w:pPr>
    </w:p>
    <w:tbl>
      <w:tblPr>
        <w:tblStyle w:val="TableGrid"/>
        <w:tblW w:w="9197" w:type="dxa"/>
        <w:tblInd w:w="108" w:type="dxa"/>
        <w:tblLook w:val="04A0" w:firstRow="1" w:lastRow="0" w:firstColumn="1" w:lastColumn="0" w:noHBand="0" w:noVBand="1"/>
      </w:tblPr>
      <w:tblGrid>
        <w:gridCol w:w="2127"/>
        <w:gridCol w:w="1984"/>
        <w:gridCol w:w="1418"/>
        <w:gridCol w:w="1966"/>
        <w:gridCol w:w="1702"/>
      </w:tblGrid>
      <w:tr w:rsidR="0086606E" w:rsidRPr="00E26ABF" w:rsidTr="0086606E">
        <w:tc>
          <w:tcPr>
            <w:tcW w:w="2127" w:type="dxa"/>
          </w:tcPr>
          <w:p w:rsidR="0086606E" w:rsidRPr="00E26ABF" w:rsidRDefault="0086606E" w:rsidP="00EC2E33">
            <w:pPr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</w:tcPr>
          <w:p w:rsidR="0086606E" w:rsidRPr="0086606E" w:rsidRDefault="0086606E" w:rsidP="00EC2E3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6606E">
              <w:rPr>
                <w:rFonts w:ascii="Arial" w:hAnsi="Arial" w:cs="Arial"/>
                <w:b/>
                <w:sz w:val="24"/>
                <w:szCs w:val="24"/>
              </w:rPr>
              <w:t>УРОК  АНГЛ.ЕЗИК</w:t>
            </w:r>
          </w:p>
        </w:tc>
        <w:tc>
          <w:tcPr>
            <w:tcW w:w="1418" w:type="dxa"/>
          </w:tcPr>
          <w:p w:rsidR="0086606E" w:rsidRPr="0086606E" w:rsidRDefault="0086606E" w:rsidP="00EC2E33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6606E">
              <w:rPr>
                <w:rFonts w:ascii="Arial" w:hAnsi="Arial" w:cs="Arial"/>
                <w:b/>
                <w:sz w:val="24"/>
                <w:szCs w:val="24"/>
              </w:rPr>
              <w:t>ВРЕМЕ</w:t>
            </w:r>
          </w:p>
        </w:tc>
        <w:tc>
          <w:tcPr>
            <w:tcW w:w="1966" w:type="dxa"/>
          </w:tcPr>
          <w:p w:rsidR="0086606E" w:rsidRPr="0086606E" w:rsidRDefault="0086606E" w:rsidP="00B178D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6606E">
              <w:rPr>
                <w:rFonts w:ascii="Arial" w:hAnsi="Arial" w:cs="Arial"/>
                <w:b/>
                <w:sz w:val="24"/>
                <w:szCs w:val="24"/>
              </w:rPr>
              <w:t>УРОК  ПО  ТАНЦИ</w:t>
            </w:r>
          </w:p>
        </w:tc>
        <w:tc>
          <w:tcPr>
            <w:tcW w:w="1702" w:type="dxa"/>
          </w:tcPr>
          <w:p w:rsidR="0086606E" w:rsidRPr="0086606E" w:rsidRDefault="0086606E" w:rsidP="00B178D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6606E">
              <w:rPr>
                <w:rFonts w:ascii="Arial" w:hAnsi="Arial" w:cs="Arial"/>
                <w:b/>
                <w:sz w:val="24"/>
                <w:szCs w:val="24"/>
              </w:rPr>
              <w:t>ВСИЧКО</w:t>
            </w:r>
          </w:p>
        </w:tc>
      </w:tr>
      <w:tr w:rsidR="0086606E" w:rsidRPr="00E26ABF" w:rsidTr="0086606E">
        <w:tc>
          <w:tcPr>
            <w:tcW w:w="2127" w:type="dxa"/>
          </w:tcPr>
          <w:p w:rsidR="0086606E" w:rsidRPr="0086606E" w:rsidRDefault="0086606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6606E">
              <w:rPr>
                <w:rFonts w:ascii="Arial" w:hAnsi="Arial" w:cs="Arial"/>
                <w:b/>
                <w:sz w:val="24"/>
                <w:szCs w:val="24"/>
              </w:rPr>
              <w:t>10  ДЕЦА</w:t>
            </w:r>
          </w:p>
        </w:tc>
        <w:tc>
          <w:tcPr>
            <w:tcW w:w="1984" w:type="dxa"/>
          </w:tcPr>
          <w:p w:rsidR="0086606E" w:rsidRPr="00E26ABF" w:rsidRDefault="0086606E" w:rsidP="00EC2E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26ABF">
              <w:rPr>
                <w:rFonts w:ascii="Arial" w:hAnsi="Arial" w:cs="Arial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</w:rPr>
              <w:t>.00</w:t>
            </w:r>
            <w:r w:rsidRPr="00E26ABF">
              <w:rPr>
                <w:rFonts w:ascii="Arial" w:hAnsi="Arial" w:cs="Arial"/>
                <w:sz w:val="24"/>
                <w:szCs w:val="24"/>
              </w:rPr>
              <w:t xml:space="preserve"> €</w:t>
            </w:r>
          </w:p>
        </w:tc>
        <w:tc>
          <w:tcPr>
            <w:tcW w:w="1418" w:type="dxa"/>
          </w:tcPr>
          <w:p w:rsidR="0086606E" w:rsidRPr="00E26ABF" w:rsidRDefault="0086606E" w:rsidP="00EC2E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 часа</w:t>
            </w:r>
          </w:p>
        </w:tc>
        <w:tc>
          <w:tcPr>
            <w:tcW w:w="1966" w:type="dxa"/>
          </w:tcPr>
          <w:p w:rsidR="0086606E" w:rsidRPr="0086606E" w:rsidRDefault="0086606E" w:rsidP="00B178D2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86606E">
              <w:rPr>
                <w:rFonts w:ascii="Arial" w:hAnsi="Arial" w:cs="Arial"/>
                <w:b/>
                <w:color w:val="FF0000"/>
                <w:sz w:val="24"/>
                <w:szCs w:val="24"/>
              </w:rPr>
              <w:t>БЕЗПЛАТНО</w:t>
            </w:r>
          </w:p>
        </w:tc>
        <w:tc>
          <w:tcPr>
            <w:tcW w:w="1702" w:type="dxa"/>
          </w:tcPr>
          <w:p w:rsidR="0086606E" w:rsidRPr="00E26ABF" w:rsidRDefault="0086606E" w:rsidP="00B178D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26ABF">
              <w:rPr>
                <w:rFonts w:ascii="Arial" w:hAnsi="Arial" w:cs="Arial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</w:rPr>
              <w:t>.00</w:t>
            </w:r>
            <w:r w:rsidRPr="00E26ABF">
              <w:rPr>
                <w:rFonts w:ascii="Arial" w:hAnsi="Arial" w:cs="Arial"/>
                <w:sz w:val="24"/>
                <w:szCs w:val="24"/>
              </w:rPr>
              <w:t xml:space="preserve"> €</w:t>
            </w:r>
          </w:p>
        </w:tc>
      </w:tr>
      <w:tr w:rsidR="0086606E" w:rsidRPr="00E26ABF" w:rsidTr="0086606E">
        <w:tc>
          <w:tcPr>
            <w:tcW w:w="2127" w:type="dxa"/>
          </w:tcPr>
          <w:p w:rsidR="0086606E" w:rsidRPr="0086606E" w:rsidRDefault="0086606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6606E">
              <w:rPr>
                <w:rFonts w:ascii="Arial" w:hAnsi="Arial" w:cs="Arial"/>
                <w:b/>
                <w:sz w:val="24"/>
                <w:szCs w:val="24"/>
              </w:rPr>
              <w:t>15  ДЕЦА</w:t>
            </w:r>
          </w:p>
        </w:tc>
        <w:tc>
          <w:tcPr>
            <w:tcW w:w="1984" w:type="dxa"/>
          </w:tcPr>
          <w:p w:rsidR="0086606E" w:rsidRPr="00E26ABF" w:rsidRDefault="0086606E" w:rsidP="00EC2E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26ABF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>.50</w:t>
            </w:r>
            <w:r w:rsidRPr="00E26ABF">
              <w:rPr>
                <w:rFonts w:ascii="Arial" w:hAnsi="Arial" w:cs="Arial"/>
                <w:sz w:val="24"/>
                <w:szCs w:val="24"/>
              </w:rPr>
              <w:t xml:space="preserve"> €</w:t>
            </w:r>
          </w:p>
        </w:tc>
        <w:tc>
          <w:tcPr>
            <w:tcW w:w="1418" w:type="dxa"/>
          </w:tcPr>
          <w:p w:rsidR="0086606E" w:rsidRPr="00E26ABF" w:rsidRDefault="0086606E" w:rsidP="00B178D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 часа</w:t>
            </w:r>
          </w:p>
        </w:tc>
        <w:tc>
          <w:tcPr>
            <w:tcW w:w="1966" w:type="dxa"/>
          </w:tcPr>
          <w:p w:rsidR="0086606E" w:rsidRPr="0086606E" w:rsidRDefault="0086606E" w:rsidP="00B178D2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86606E">
              <w:rPr>
                <w:rFonts w:ascii="Arial" w:hAnsi="Arial" w:cs="Arial"/>
                <w:b/>
                <w:color w:val="FF0000"/>
                <w:sz w:val="24"/>
                <w:szCs w:val="24"/>
              </w:rPr>
              <w:t>БЕЗПЛАТНО</w:t>
            </w:r>
          </w:p>
        </w:tc>
        <w:tc>
          <w:tcPr>
            <w:tcW w:w="1702" w:type="dxa"/>
          </w:tcPr>
          <w:p w:rsidR="0086606E" w:rsidRPr="00E26ABF" w:rsidRDefault="0086606E" w:rsidP="00B178D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E26ABF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>.50</w:t>
            </w:r>
            <w:r w:rsidRPr="00E26ABF">
              <w:rPr>
                <w:rFonts w:ascii="Arial" w:hAnsi="Arial" w:cs="Arial"/>
                <w:sz w:val="24"/>
                <w:szCs w:val="24"/>
              </w:rPr>
              <w:t xml:space="preserve"> €</w:t>
            </w:r>
          </w:p>
        </w:tc>
      </w:tr>
      <w:tr w:rsidR="0086606E" w:rsidRPr="00E26ABF" w:rsidTr="0086606E">
        <w:tc>
          <w:tcPr>
            <w:tcW w:w="2127" w:type="dxa"/>
          </w:tcPr>
          <w:p w:rsidR="0086606E" w:rsidRPr="0086606E" w:rsidRDefault="0086606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6606E">
              <w:rPr>
                <w:rFonts w:ascii="Arial" w:hAnsi="Arial" w:cs="Arial"/>
                <w:b/>
                <w:sz w:val="24"/>
                <w:szCs w:val="24"/>
              </w:rPr>
              <w:t>20  ДЕЦА</w:t>
            </w:r>
          </w:p>
        </w:tc>
        <w:tc>
          <w:tcPr>
            <w:tcW w:w="1984" w:type="dxa"/>
          </w:tcPr>
          <w:p w:rsidR="0086606E" w:rsidRPr="00E26ABF" w:rsidRDefault="0086606E" w:rsidP="00EC2E3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4.00</w:t>
            </w:r>
            <w:r w:rsidRPr="00E26ABF">
              <w:rPr>
                <w:rFonts w:ascii="Arial" w:hAnsi="Arial" w:cs="Arial"/>
                <w:sz w:val="24"/>
                <w:szCs w:val="24"/>
              </w:rPr>
              <w:t xml:space="preserve"> €</w:t>
            </w:r>
          </w:p>
        </w:tc>
        <w:tc>
          <w:tcPr>
            <w:tcW w:w="1418" w:type="dxa"/>
          </w:tcPr>
          <w:p w:rsidR="0086606E" w:rsidRPr="00E26ABF" w:rsidRDefault="0086606E" w:rsidP="00B178D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 часа</w:t>
            </w:r>
          </w:p>
        </w:tc>
        <w:tc>
          <w:tcPr>
            <w:tcW w:w="1966" w:type="dxa"/>
          </w:tcPr>
          <w:p w:rsidR="0086606E" w:rsidRPr="0086606E" w:rsidRDefault="0086606E" w:rsidP="00B178D2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86606E">
              <w:rPr>
                <w:rFonts w:ascii="Arial" w:hAnsi="Arial" w:cs="Arial"/>
                <w:b/>
                <w:color w:val="FF0000"/>
                <w:sz w:val="24"/>
                <w:szCs w:val="24"/>
              </w:rPr>
              <w:t>БЕЗПЛАТНО</w:t>
            </w:r>
          </w:p>
        </w:tc>
        <w:tc>
          <w:tcPr>
            <w:tcW w:w="1702" w:type="dxa"/>
          </w:tcPr>
          <w:p w:rsidR="0086606E" w:rsidRPr="00E26ABF" w:rsidRDefault="0086606E" w:rsidP="00B178D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4.00</w:t>
            </w:r>
            <w:r w:rsidRPr="00E26ABF">
              <w:rPr>
                <w:rFonts w:ascii="Arial" w:hAnsi="Arial" w:cs="Arial"/>
                <w:sz w:val="24"/>
                <w:szCs w:val="24"/>
              </w:rPr>
              <w:t xml:space="preserve"> €</w:t>
            </w:r>
          </w:p>
        </w:tc>
      </w:tr>
    </w:tbl>
    <w:p w:rsidR="003442AA" w:rsidRPr="003442AA" w:rsidRDefault="003442AA">
      <w:pPr>
        <w:rPr>
          <w:rFonts w:ascii="Arial" w:hAnsi="Arial" w:cs="Arial"/>
          <w:sz w:val="24"/>
          <w:szCs w:val="24"/>
          <w:lang w:val="en-US"/>
        </w:rPr>
      </w:pPr>
    </w:p>
    <w:p w:rsidR="0086606E" w:rsidRDefault="0086606E">
      <w:pPr>
        <w:rPr>
          <w:rFonts w:ascii="Arial" w:hAnsi="Arial" w:cs="Arial"/>
          <w:sz w:val="24"/>
          <w:szCs w:val="24"/>
        </w:rPr>
      </w:pPr>
      <w:r w:rsidRPr="0086606E">
        <w:rPr>
          <w:rFonts w:ascii="Arial" w:hAnsi="Arial" w:cs="Arial"/>
          <w:sz w:val="24"/>
          <w:szCs w:val="24"/>
        </w:rPr>
        <w:t>Тази услуга ще се предлага и от рецепция</w:t>
      </w:r>
      <w:r w:rsidR="006A7C85">
        <w:rPr>
          <w:rFonts w:ascii="Arial" w:hAnsi="Arial" w:cs="Arial"/>
          <w:sz w:val="24"/>
          <w:szCs w:val="24"/>
        </w:rPr>
        <w:t xml:space="preserve"> в хотела</w:t>
      </w:r>
    </w:p>
    <w:tbl>
      <w:tblPr>
        <w:tblStyle w:val="TableGrid"/>
        <w:tblW w:w="9197" w:type="dxa"/>
        <w:tblInd w:w="108" w:type="dxa"/>
        <w:tblLook w:val="04A0" w:firstRow="1" w:lastRow="0" w:firstColumn="1" w:lastColumn="0" w:noHBand="0" w:noVBand="1"/>
      </w:tblPr>
      <w:tblGrid>
        <w:gridCol w:w="2127"/>
        <w:gridCol w:w="1984"/>
        <w:gridCol w:w="1418"/>
        <w:gridCol w:w="1966"/>
        <w:gridCol w:w="1702"/>
      </w:tblGrid>
      <w:tr w:rsidR="006A7C85" w:rsidRPr="00E26ABF" w:rsidTr="00B178D2">
        <w:tc>
          <w:tcPr>
            <w:tcW w:w="2127" w:type="dxa"/>
          </w:tcPr>
          <w:p w:rsidR="006A7C85" w:rsidRPr="00E26ABF" w:rsidRDefault="006A7C85" w:rsidP="00B178D2">
            <w:pPr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</w:tcPr>
          <w:p w:rsidR="006A7C85" w:rsidRPr="0086606E" w:rsidRDefault="006A7C85" w:rsidP="00B178D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6606E">
              <w:rPr>
                <w:rFonts w:ascii="Arial" w:hAnsi="Arial" w:cs="Arial"/>
                <w:b/>
                <w:sz w:val="24"/>
                <w:szCs w:val="24"/>
              </w:rPr>
              <w:t>УРОК  АНГЛ.ЕЗИК</w:t>
            </w:r>
          </w:p>
        </w:tc>
        <w:tc>
          <w:tcPr>
            <w:tcW w:w="1418" w:type="dxa"/>
          </w:tcPr>
          <w:p w:rsidR="006A7C85" w:rsidRPr="0086606E" w:rsidRDefault="006A7C85" w:rsidP="00B178D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6606E">
              <w:rPr>
                <w:rFonts w:ascii="Arial" w:hAnsi="Arial" w:cs="Arial"/>
                <w:b/>
                <w:sz w:val="24"/>
                <w:szCs w:val="24"/>
              </w:rPr>
              <w:t>ВРЕМЕ</w:t>
            </w:r>
          </w:p>
        </w:tc>
        <w:tc>
          <w:tcPr>
            <w:tcW w:w="1966" w:type="dxa"/>
          </w:tcPr>
          <w:p w:rsidR="006A7C85" w:rsidRPr="0086606E" w:rsidRDefault="006A7C85" w:rsidP="00B178D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6606E">
              <w:rPr>
                <w:rFonts w:ascii="Arial" w:hAnsi="Arial" w:cs="Arial"/>
                <w:b/>
                <w:sz w:val="24"/>
                <w:szCs w:val="24"/>
              </w:rPr>
              <w:t>УРОК  ПО  ТАНЦИ</w:t>
            </w:r>
          </w:p>
        </w:tc>
        <w:tc>
          <w:tcPr>
            <w:tcW w:w="1702" w:type="dxa"/>
          </w:tcPr>
          <w:p w:rsidR="006A7C85" w:rsidRPr="0086606E" w:rsidRDefault="006A7C85" w:rsidP="00B178D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6606E">
              <w:rPr>
                <w:rFonts w:ascii="Arial" w:hAnsi="Arial" w:cs="Arial"/>
                <w:b/>
                <w:sz w:val="24"/>
                <w:szCs w:val="24"/>
              </w:rPr>
              <w:t>ВСИЧКО</w:t>
            </w:r>
          </w:p>
        </w:tc>
      </w:tr>
      <w:tr w:rsidR="006A7C85" w:rsidRPr="00E26ABF" w:rsidTr="00B178D2">
        <w:tc>
          <w:tcPr>
            <w:tcW w:w="2127" w:type="dxa"/>
          </w:tcPr>
          <w:p w:rsidR="006A7C85" w:rsidRPr="0086606E" w:rsidRDefault="006A7C85" w:rsidP="00B178D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6606E">
              <w:rPr>
                <w:rFonts w:ascii="Arial" w:hAnsi="Arial" w:cs="Arial"/>
                <w:b/>
                <w:sz w:val="24"/>
                <w:szCs w:val="24"/>
              </w:rPr>
              <w:t>10  ДЕЦА</w:t>
            </w:r>
          </w:p>
        </w:tc>
        <w:tc>
          <w:tcPr>
            <w:tcW w:w="1984" w:type="dxa"/>
          </w:tcPr>
          <w:p w:rsidR="006A7C85" w:rsidRPr="00E26ABF" w:rsidRDefault="006A7C85" w:rsidP="00B178D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6.00</w:t>
            </w:r>
            <w:r w:rsidRPr="00E26ABF">
              <w:rPr>
                <w:rFonts w:ascii="Arial" w:hAnsi="Arial" w:cs="Arial"/>
                <w:sz w:val="24"/>
                <w:szCs w:val="24"/>
              </w:rPr>
              <w:t xml:space="preserve"> €</w:t>
            </w:r>
          </w:p>
        </w:tc>
        <w:tc>
          <w:tcPr>
            <w:tcW w:w="1418" w:type="dxa"/>
          </w:tcPr>
          <w:p w:rsidR="006A7C85" w:rsidRPr="00E26ABF" w:rsidRDefault="006A7C85" w:rsidP="00B178D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 часа</w:t>
            </w:r>
          </w:p>
        </w:tc>
        <w:tc>
          <w:tcPr>
            <w:tcW w:w="1966" w:type="dxa"/>
          </w:tcPr>
          <w:p w:rsidR="006A7C85" w:rsidRPr="0086606E" w:rsidRDefault="006A7C85" w:rsidP="00B178D2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86606E">
              <w:rPr>
                <w:rFonts w:ascii="Arial" w:hAnsi="Arial" w:cs="Arial"/>
                <w:b/>
                <w:color w:val="FF0000"/>
                <w:sz w:val="24"/>
                <w:szCs w:val="24"/>
              </w:rPr>
              <w:t>БЕЗПЛАТНО</w:t>
            </w:r>
          </w:p>
        </w:tc>
        <w:tc>
          <w:tcPr>
            <w:tcW w:w="1702" w:type="dxa"/>
          </w:tcPr>
          <w:p w:rsidR="006A7C85" w:rsidRPr="00E26ABF" w:rsidRDefault="006A7C85" w:rsidP="00B178D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6.00</w:t>
            </w:r>
            <w:r w:rsidRPr="00E26ABF">
              <w:rPr>
                <w:rFonts w:ascii="Arial" w:hAnsi="Arial" w:cs="Arial"/>
                <w:sz w:val="24"/>
                <w:szCs w:val="24"/>
              </w:rPr>
              <w:t xml:space="preserve"> €</w:t>
            </w:r>
          </w:p>
        </w:tc>
      </w:tr>
      <w:tr w:rsidR="006A7C85" w:rsidRPr="00E26ABF" w:rsidTr="00B178D2">
        <w:tc>
          <w:tcPr>
            <w:tcW w:w="2127" w:type="dxa"/>
          </w:tcPr>
          <w:p w:rsidR="006A7C85" w:rsidRPr="0086606E" w:rsidRDefault="006A7C85" w:rsidP="00B178D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6606E">
              <w:rPr>
                <w:rFonts w:ascii="Arial" w:hAnsi="Arial" w:cs="Arial"/>
                <w:b/>
                <w:sz w:val="24"/>
                <w:szCs w:val="24"/>
              </w:rPr>
              <w:t>15  ДЕЦА</w:t>
            </w:r>
          </w:p>
        </w:tc>
        <w:tc>
          <w:tcPr>
            <w:tcW w:w="1984" w:type="dxa"/>
          </w:tcPr>
          <w:p w:rsidR="006A7C85" w:rsidRPr="00E26ABF" w:rsidRDefault="006A7C85" w:rsidP="006A7C8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5.50</w:t>
            </w:r>
            <w:r w:rsidRPr="00E26ABF">
              <w:rPr>
                <w:rFonts w:ascii="Arial" w:hAnsi="Arial" w:cs="Arial"/>
                <w:sz w:val="24"/>
                <w:szCs w:val="24"/>
              </w:rPr>
              <w:t xml:space="preserve"> €</w:t>
            </w:r>
          </w:p>
        </w:tc>
        <w:tc>
          <w:tcPr>
            <w:tcW w:w="1418" w:type="dxa"/>
          </w:tcPr>
          <w:p w:rsidR="006A7C85" w:rsidRPr="00E26ABF" w:rsidRDefault="006A7C85" w:rsidP="00B178D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 часа</w:t>
            </w:r>
          </w:p>
        </w:tc>
        <w:tc>
          <w:tcPr>
            <w:tcW w:w="1966" w:type="dxa"/>
          </w:tcPr>
          <w:p w:rsidR="006A7C85" w:rsidRPr="0086606E" w:rsidRDefault="006A7C85" w:rsidP="00B178D2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86606E">
              <w:rPr>
                <w:rFonts w:ascii="Arial" w:hAnsi="Arial" w:cs="Arial"/>
                <w:b/>
                <w:color w:val="FF0000"/>
                <w:sz w:val="24"/>
                <w:szCs w:val="24"/>
              </w:rPr>
              <w:t>БЕЗПЛАТНО</w:t>
            </w:r>
          </w:p>
        </w:tc>
        <w:tc>
          <w:tcPr>
            <w:tcW w:w="1702" w:type="dxa"/>
          </w:tcPr>
          <w:p w:rsidR="006A7C85" w:rsidRPr="00E26ABF" w:rsidRDefault="006A7C85" w:rsidP="00B178D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5.50</w:t>
            </w:r>
            <w:r w:rsidRPr="00E26ABF">
              <w:rPr>
                <w:rFonts w:ascii="Arial" w:hAnsi="Arial" w:cs="Arial"/>
                <w:sz w:val="24"/>
                <w:szCs w:val="24"/>
              </w:rPr>
              <w:t xml:space="preserve"> €</w:t>
            </w:r>
          </w:p>
        </w:tc>
      </w:tr>
      <w:tr w:rsidR="006A7C85" w:rsidRPr="00E26ABF" w:rsidTr="00B178D2">
        <w:tc>
          <w:tcPr>
            <w:tcW w:w="2127" w:type="dxa"/>
          </w:tcPr>
          <w:p w:rsidR="006A7C85" w:rsidRPr="0086606E" w:rsidRDefault="006A7C85" w:rsidP="00B178D2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86606E">
              <w:rPr>
                <w:rFonts w:ascii="Arial" w:hAnsi="Arial" w:cs="Arial"/>
                <w:b/>
                <w:sz w:val="24"/>
                <w:szCs w:val="24"/>
              </w:rPr>
              <w:t>20  ДЕЦА</w:t>
            </w:r>
          </w:p>
        </w:tc>
        <w:tc>
          <w:tcPr>
            <w:tcW w:w="1984" w:type="dxa"/>
          </w:tcPr>
          <w:p w:rsidR="006A7C85" w:rsidRPr="00E26ABF" w:rsidRDefault="006A7C85" w:rsidP="00B178D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5.00</w:t>
            </w:r>
            <w:r w:rsidRPr="00E26ABF">
              <w:rPr>
                <w:rFonts w:ascii="Arial" w:hAnsi="Arial" w:cs="Arial"/>
                <w:sz w:val="24"/>
                <w:szCs w:val="24"/>
              </w:rPr>
              <w:t xml:space="preserve"> €</w:t>
            </w:r>
          </w:p>
        </w:tc>
        <w:tc>
          <w:tcPr>
            <w:tcW w:w="1418" w:type="dxa"/>
          </w:tcPr>
          <w:p w:rsidR="006A7C85" w:rsidRPr="00E26ABF" w:rsidRDefault="006A7C85" w:rsidP="00B178D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 часа</w:t>
            </w:r>
          </w:p>
        </w:tc>
        <w:tc>
          <w:tcPr>
            <w:tcW w:w="1966" w:type="dxa"/>
          </w:tcPr>
          <w:p w:rsidR="006A7C85" w:rsidRPr="0086606E" w:rsidRDefault="006A7C85" w:rsidP="00B178D2">
            <w:pPr>
              <w:jc w:val="center"/>
              <w:rPr>
                <w:rFonts w:ascii="Arial" w:hAnsi="Arial" w:cs="Arial"/>
                <w:b/>
                <w:color w:val="FF0000"/>
                <w:sz w:val="24"/>
                <w:szCs w:val="24"/>
              </w:rPr>
            </w:pPr>
            <w:r w:rsidRPr="0086606E">
              <w:rPr>
                <w:rFonts w:ascii="Arial" w:hAnsi="Arial" w:cs="Arial"/>
                <w:b/>
                <w:color w:val="FF0000"/>
                <w:sz w:val="24"/>
                <w:szCs w:val="24"/>
              </w:rPr>
              <w:t>БЕЗПЛАТНО</w:t>
            </w:r>
          </w:p>
        </w:tc>
        <w:tc>
          <w:tcPr>
            <w:tcW w:w="1702" w:type="dxa"/>
          </w:tcPr>
          <w:p w:rsidR="006A7C85" w:rsidRPr="00E26ABF" w:rsidRDefault="006A7C85" w:rsidP="00B178D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5.00</w:t>
            </w:r>
            <w:r w:rsidRPr="00E26ABF">
              <w:rPr>
                <w:rFonts w:ascii="Arial" w:hAnsi="Arial" w:cs="Arial"/>
                <w:sz w:val="24"/>
                <w:szCs w:val="24"/>
              </w:rPr>
              <w:t xml:space="preserve"> €</w:t>
            </w:r>
          </w:p>
        </w:tc>
      </w:tr>
    </w:tbl>
    <w:p w:rsidR="006A7C85" w:rsidRPr="003442AA" w:rsidRDefault="006A7C85" w:rsidP="003442AA">
      <w:pPr>
        <w:rPr>
          <w:rFonts w:ascii="Arial" w:hAnsi="Arial" w:cs="Arial"/>
          <w:sz w:val="24"/>
          <w:szCs w:val="24"/>
          <w:lang w:val="en-US"/>
        </w:rPr>
      </w:pPr>
    </w:p>
    <w:sectPr w:rsidR="006A7C85" w:rsidRPr="003442AA" w:rsidSect="00E26ABF">
      <w:headerReference w:type="default" r:id="rId8"/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4E12" w:rsidRDefault="008C4E12" w:rsidP="00EC2E33">
      <w:pPr>
        <w:spacing w:after="0" w:line="240" w:lineRule="auto"/>
      </w:pPr>
      <w:r>
        <w:separator/>
      </w:r>
    </w:p>
  </w:endnote>
  <w:endnote w:type="continuationSeparator" w:id="0">
    <w:p w:rsidR="008C4E12" w:rsidRDefault="008C4E12" w:rsidP="00EC2E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4E12" w:rsidRDefault="008C4E12" w:rsidP="00EC2E33">
      <w:pPr>
        <w:spacing w:after="0" w:line="240" w:lineRule="auto"/>
      </w:pPr>
      <w:r>
        <w:separator/>
      </w:r>
    </w:p>
  </w:footnote>
  <w:footnote w:type="continuationSeparator" w:id="0">
    <w:p w:rsidR="008C4E12" w:rsidRDefault="008C4E12" w:rsidP="00EC2E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2AA" w:rsidRDefault="003442AA" w:rsidP="003442AA">
    <w:pPr>
      <w:pStyle w:val="Header"/>
      <w:jc w:val="right"/>
    </w:pPr>
    <w:r>
      <w:rPr>
        <w:noProof/>
        <w:lang w:eastAsia="bg-BG"/>
      </w:rPr>
      <w:drawing>
        <wp:inline distT="0" distB="0" distL="0" distR="0" wp14:anchorId="77E794EA" wp14:editId="0A48C900">
          <wp:extent cx="1809750" cy="571500"/>
          <wp:effectExtent l="0" t="0" r="0" b="0"/>
          <wp:docPr id="4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09750" cy="571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79C"/>
    <w:rsid w:val="00055E83"/>
    <w:rsid w:val="003442AA"/>
    <w:rsid w:val="0039612A"/>
    <w:rsid w:val="003A0EF6"/>
    <w:rsid w:val="0042756D"/>
    <w:rsid w:val="00462063"/>
    <w:rsid w:val="00544DC7"/>
    <w:rsid w:val="00687C08"/>
    <w:rsid w:val="006A7C85"/>
    <w:rsid w:val="006E3DF9"/>
    <w:rsid w:val="007E179C"/>
    <w:rsid w:val="0086606E"/>
    <w:rsid w:val="008C4E12"/>
    <w:rsid w:val="008D2859"/>
    <w:rsid w:val="00B42E49"/>
    <w:rsid w:val="00DF6E77"/>
    <w:rsid w:val="00E26ABF"/>
    <w:rsid w:val="00EC2E33"/>
    <w:rsid w:val="00FB5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2E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2E33"/>
  </w:style>
  <w:style w:type="paragraph" w:styleId="Footer">
    <w:name w:val="footer"/>
    <w:basedOn w:val="Normal"/>
    <w:link w:val="FooterChar"/>
    <w:uiPriority w:val="99"/>
    <w:unhideWhenUsed/>
    <w:rsid w:val="00EC2E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2E33"/>
  </w:style>
  <w:style w:type="paragraph" w:styleId="BalloonText">
    <w:name w:val="Balloon Text"/>
    <w:basedOn w:val="Normal"/>
    <w:link w:val="BalloonTextChar"/>
    <w:uiPriority w:val="99"/>
    <w:semiHidden/>
    <w:unhideWhenUsed/>
    <w:rsid w:val="00EC2E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E3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C2E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26AB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2E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2E33"/>
  </w:style>
  <w:style w:type="paragraph" w:styleId="Footer">
    <w:name w:val="footer"/>
    <w:basedOn w:val="Normal"/>
    <w:link w:val="FooterChar"/>
    <w:uiPriority w:val="99"/>
    <w:unhideWhenUsed/>
    <w:rsid w:val="00EC2E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2E33"/>
  </w:style>
  <w:style w:type="paragraph" w:styleId="BalloonText">
    <w:name w:val="Balloon Text"/>
    <w:basedOn w:val="Normal"/>
    <w:link w:val="BalloonTextChar"/>
    <w:uiPriority w:val="99"/>
    <w:semiHidden/>
    <w:unhideWhenUsed/>
    <w:rsid w:val="00EC2E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E3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C2E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26AB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2015-05-14T08:23:00Z</dcterms:created>
  <dcterms:modified xsi:type="dcterms:W3CDTF">2015-05-14T08:23:00Z</dcterms:modified>
</cp:coreProperties>
</file>